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5812"/>
      </w:tblGrid>
      <w:tr w:rsidR="00CB6B0E" w14:paraId="61259AA9" w14:textId="77777777" w:rsidTr="00A84843">
        <w:trPr>
          <w:trHeight w:val="284"/>
        </w:trPr>
        <w:tc>
          <w:tcPr>
            <w:tcW w:w="2518" w:type="dxa"/>
          </w:tcPr>
          <w:p w14:paraId="7398BE4D" w14:textId="77777777" w:rsidR="00CB6B0E" w:rsidRPr="00460F7C" w:rsidRDefault="00CB6B0E" w:rsidP="00CB6B0E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Datum adviesaanvraag</w:t>
            </w:r>
            <w:r w:rsidRPr="00460F7C">
              <w:rPr>
                <w:rStyle w:val="Intensievebenadrukking"/>
              </w:rPr>
              <w:t>:</w:t>
            </w:r>
          </w:p>
        </w:tc>
        <w:tc>
          <w:tcPr>
            <w:tcW w:w="5812" w:type="dxa"/>
          </w:tcPr>
          <w:p w14:paraId="45C99352" w14:textId="77777777" w:rsidR="00CB6B0E" w:rsidRDefault="00CB6B0E" w:rsidP="003A2754"/>
        </w:tc>
      </w:tr>
    </w:tbl>
    <w:p w14:paraId="7AAB387B" w14:textId="77777777" w:rsidR="004564F6" w:rsidRDefault="004564F6" w:rsidP="004564F6">
      <w:pPr>
        <w:pStyle w:val="Kop1-BRANDVEILIGHEID"/>
      </w:pPr>
      <w:r>
        <w:t xml:space="preserve">Gegevens </w:t>
      </w:r>
      <w:r w:rsidR="00806278">
        <w:t xml:space="preserve">namens </w:t>
      </w:r>
      <w:r w:rsidR="00BB69D6">
        <w:t>belanghebbende</w:t>
      </w:r>
      <w:r w:rsidR="00FB6799">
        <w:t>/vergunninghouder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4678"/>
        <w:gridCol w:w="567"/>
        <w:gridCol w:w="567"/>
      </w:tblGrid>
      <w:tr w:rsidR="00806278" w14:paraId="51D82BF9" w14:textId="77777777" w:rsidTr="00A84843">
        <w:trPr>
          <w:trHeight w:val="284"/>
        </w:trPr>
        <w:tc>
          <w:tcPr>
            <w:tcW w:w="2518" w:type="dxa"/>
          </w:tcPr>
          <w:p w14:paraId="15A2C6E4" w14:textId="77777777" w:rsidR="00806278" w:rsidRDefault="00806278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Rol / hoedanigheid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14:paraId="20B4C437" w14:textId="77777777" w:rsidR="00806278" w:rsidRPr="00507859" w:rsidRDefault="00936F81" w:rsidP="003A275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073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2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6278">
              <w:rPr>
                <w:sz w:val="20"/>
                <w:szCs w:val="20"/>
              </w:rPr>
              <w:t xml:space="preserve"> </w:t>
            </w:r>
            <w:r w:rsidR="00806278" w:rsidRPr="00806278">
              <w:rPr>
                <w:rStyle w:val="Zwaar"/>
              </w:rPr>
              <w:t>Aanvrager advies</w:t>
            </w:r>
            <w:r w:rsidR="00806278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21905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2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6278">
              <w:rPr>
                <w:sz w:val="20"/>
                <w:szCs w:val="20"/>
              </w:rPr>
              <w:t xml:space="preserve"> </w:t>
            </w:r>
            <w:r w:rsidR="00806278" w:rsidRPr="00806278">
              <w:rPr>
                <w:rStyle w:val="Zwaar"/>
              </w:rPr>
              <w:t>Wederpartij</w:t>
            </w:r>
          </w:p>
        </w:tc>
      </w:tr>
      <w:tr w:rsidR="00806278" w14:paraId="233F4B2F" w14:textId="77777777" w:rsidTr="00A84843">
        <w:trPr>
          <w:trHeight w:val="284"/>
        </w:trPr>
        <w:tc>
          <w:tcPr>
            <w:tcW w:w="2518" w:type="dxa"/>
          </w:tcPr>
          <w:p w14:paraId="6D1BDFEC" w14:textId="77777777" w:rsidR="00806278" w:rsidRPr="00460F7C" w:rsidRDefault="00806278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Naam contactpersoon</w:t>
            </w:r>
          </w:p>
        </w:tc>
        <w:tc>
          <w:tcPr>
            <w:tcW w:w="4678" w:type="dxa"/>
            <w:tcBorders>
              <w:right w:val="nil"/>
            </w:tcBorders>
          </w:tcPr>
          <w:p w14:paraId="616A5339" w14:textId="77777777" w:rsidR="00806278" w:rsidRDefault="00806278" w:rsidP="003A2754"/>
        </w:tc>
        <w:tc>
          <w:tcPr>
            <w:tcW w:w="567" w:type="dxa"/>
            <w:tcBorders>
              <w:left w:val="nil"/>
              <w:right w:val="nil"/>
            </w:tcBorders>
          </w:tcPr>
          <w:p w14:paraId="4707A087" w14:textId="77777777" w:rsidR="00806278" w:rsidRDefault="00936F81" w:rsidP="003A2754">
            <w:sdt>
              <w:sdtPr>
                <w:rPr>
                  <w:sz w:val="20"/>
                  <w:szCs w:val="20"/>
                </w:rPr>
                <w:id w:val="-44554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2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6278" w:rsidRPr="004564F6">
              <w:rPr>
                <w:rStyle w:val="Zwaar"/>
              </w:rPr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0AA62753" w14:textId="77777777" w:rsidR="00806278" w:rsidRDefault="00936F81" w:rsidP="003A2754">
            <w:sdt>
              <w:sdtPr>
                <w:rPr>
                  <w:sz w:val="20"/>
                  <w:szCs w:val="20"/>
                </w:rPr>
                <w:id w:val="-202640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2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6278" w:rsidRPr="004564F6">
              <w:rPr>
                <w:rStyle w:val="Zwaar"/>
              </w:rPr>
              <w:t>V</w:t>
            </w:r>
          </w:p>
        </w:tc>
      </w:tr>
      <w:tr w:rsidR="00806278" w14:paraId="3ED4236B" w14:textId="77777777" w:rsidTr="00A84843">
        <w:trPr>
          <w:trHeight w:val="267"/>
        </w:trPr>
        <w:tc>
          <w:tcPr>
            <w:tcW w:w="2518" w:type="dxa"/>
          </w:tcPr>
          <w:p w14:paraId="4E340E1C" w14:textId="77777777" w:rsidR="00806278" w:rsidRPr="00460F7C" w:rsidRDefault="00806278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Organisatie / bedrijf</w:t>
            </w:r>
          </w:p>
        </w:tc>
        <w:tc>
          <w:tcPr>
            <w:tcW w:w="5812" w:type="dxa"/>
            <w:gridSpan w:val="3"/>
          </w:tcPr>
          <w:p w14:paraId="3E0E1F50" w14:textId="77777777" w:rsidR="00806278" w:rsidRDefault="00806278" w:rsidP="003A2754"/>
        </w:tc>
      </w:tr>
      <w:tr w:rsidR="00806278" w14:paraId="14CEFEDE" w14:textId="77777777" w:rsidTr="00A84843">
        <w:trPr>
          <w:trHeight w:val="267"/>
        </w:trPr>
        <w:tc>
          <w:tcPr>
            <w:tcW w:w="2518" w:type="dxa"/>
          </w:tcPr>
          <w:p w14:paraId="6B5F942A" w14:textId="77777777" w:rsidR="00806278" w:rsidRPr="00460F7C" w:rsidRDefault="00806278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Postadres</w:t>
            </w:r>
          </w:p>
        </w:tc>
        <w:tc>
          <w:tcPr>
            <w:tcW w:w="5812" w:type="dxa"/>
            <w:gridSpan w:val="3"/>
          </w:tcPr>
          <w:p w14:paraId="4CC3F65C" w14:textId="77777777" w:rsidR="00806278" w:rsidRDefault="00806278" w:rsidP="003A2754"/>
        </w:tc>
      </w:tr>
      <w:tr w:rsidR="00806278" w14:paraId="3BE3936C" w14:textId="77777777" w:rsidTr="00A84843">
        <w:trPr>
          <w:trHeight w:val="267"/>
        </w:trPr>
        <w:tc>
          <w:tcPr>
            <w:tcW w:w="2518" w:type="dxa"/>
          </w:tcPr>
          <w:p w14:paraId="64143D26" w14:textId="77777777" w:rsidR="00806278" w:rsidRPr="00460F7C" w:rsidRDefault="00806278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Postcode</w:t>
            </w:r>
          </w:p>
        </w:tc>
        <w:tc>
          <w:tcPr>
            <w:tcW w:w="5812" w:type="dxa"/>
            <w:gridSpan w:val="3"/>
          </w:tcPr>
          <w:p w14:paraId="777AC4FA" w14:textId="77777777" w:rsidR="00806278" w:rsidRDefault="00806278" w:rsidP="003A2754"/>
        </w:tc>
      </w:tr>
      <w:tr w:rsidR="00806278" w14:paraId="0E4792D9" w14:textId="77777777" w:rsidTr="00A84843">
        <w:trPr>
          <w:trHeight w:val="267"/>
        </w:trPr>
        <w:tc>
          <w:tcPr>
            <w:tcW w:w="2518" w:type="dxa"/>
          </w:tcPr>
          <w:p w14:paraId="249B5F97" w14:textId="77777777" w:rsidR="00806278" w:rsidRPr="00460F7C" w:rsidRDefault="00806278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Vestigingsplaats</w:t>
            </w:r>
          </w:p>
        </w:tc>
        <w:tc>
          <w:tcPr>
            <w:tcW w:w="5812" w:type="dxa"/>
            <w:gridSpan w:val="3"/>
          </w:tcPr>
          <w:p w14:paraId="77AEF706" w14:textId="77777777" w:rsidR="00806278" w:rsidRPr="00330905" w:rsidRDefault="00806278" w:rsidP="003A2754">
            <w:pPr>
              <w:rPr>
                <w:rStyle w:val="Nadruk"/>
              </w:rPr>
            </w:pPr>
          </w:p>
        </w:tc>
      </w:tr>
      <w:tr w:rsidR="00806278" w14:paraId="1DDF9512" w14:textId="77777777" w:rsidTr="00A84843">
        <w:trPr>
          <w:trHeight w:val="267"/>
        </w:trPr>
        <w:tc>
          <w:tcPr>
            <w:tcW w:w="2518" w:type="dxa"/>
          </w:tcPr>
          <w:p w14:paraId="6AD9576F" w14:textId="77777777" w:rsidR="00806278" w:rsidRDefault="00806278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Telefoonnummer</w:t>
            </w:r>
          </w:p>
        </w:tc>
        <w:tc>
          <w:tcPr>
            <w:tcW w:w="5812" w:type="dxa"/>
            <w:gridSpan w:val="3"/>
          </w:tcPr>
          <w:p w14:paraId="2EFC3DE7" w14:textId="77777777" w:rsidR="00806278" w:rsidRDefault="00806278" w:rsidP="003A2754">
            <w:pPr>
              <w:rPr>
                <w:rStyle w:val="Nadruk"/>
              </w:rPr>
            </w:pPr>
          </w:p>
        </w:tc>
      </w:tr>
      <w:tr w:rsidR="00806278" w14:paraId="36880FC2" w14:textId="77777777" w:rsidTr="00A84843">
        <w:trPr>
          <w:trHeight w:val="267"/>
        </w:trPr>
        <w:tc>
          <w:tcPr>
            <w:tcW w:w="2518" w:type="dxa"/>
          </w:tcPr>
          <w:p w14:paraId="25669853" w14:textId="77777777" w:rsidR="00806278" w:rsidRDefault="00FB6799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E</w:t>
            </w:r>
            <w:r w:rsidR="00806278">
              <w:rPr>
                <w:rStyle w:val="Intensievebenadrukking"/>
              </w:rPr>
              <w:t>-mailadres</w:t>
            </w:r>
          </w:p>
        </w:tc>
        <w:tc>
          <w:tcPr>
            <w:tcW w:w="5812" w:type="dxa"/>
            <w:gridSpan w:val="3"/>
          </w:tcPr>
          <w:p w14:paraId="6BEE7840" w14:textId="77777777" w:rsidR="00806278" w:rsidRDefault="00806278" w:rsidP="003A2754">
            <w:pPr>
              <w:rPr>
                <w:rStyle w:val="Nadruk"/>
              </w:rPr>
            </w:pPr>
          </w:p>
        </w:tc>
      </w:tr>
      <w:tr w:rsidR="007928C0" w14:paraId="02E7D360" w14:textId="77777777" w:rsidTr="00A84843">
        <w:trPr>
          <w:trHeight w:val="267"/>
        </w:trPr>
        <w:tc>
          <w:tcPr>
            <w:tcW w:w="2518" w:type="dxa"/>
          </w:tcPr>
          <w:p w14:paraId="5D1BA8A9" w14:textId="2A8FE340" w:rsidR="007928C0" w:rsidRDefault="007928C0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Evt. cc aan</w:t>
            </w:r>
          </w:p>
        </w:tc>
        <w:tc>
          <w:tcPr>
            <w:tcW w:w="5812" w:type="dxa"/>
            <w:gridSpan w:val="3"/>
          </w:tcPr>
          <w:p w14:paraId="09224619" w14:textId="77777777" w:rsidR="007928C0" w:rsidRDefault="007928C0" w:rsidP="003A2754">
            <w:pPr>
              <w:rPr>
                <w:rStyle w:val="Nadruk"/>
              </w:rPr>
            </w:pPr>
          </w:p>
        </w:tc>
      </w:tr>
    </w:tbl>
    <w:p w14:paraId="1CD15D85" w14:textId="77777777" w:rsidR="00FB6799" w:rsidRDefault="00FB6799" w:rsidP="00FB6799">
      <w:pPr>
        <w:pStyle w:val="Citaat"/>
        <w:ind w:left="0"/>
      </w:pPr>
      <w:r>
        <w:t>Er is altijd een contactpersoon namens een belanghebbende en/of vergunninghouder van het betrokken bouwwerk vereist om een adviesaanvraag in behandeling te kunnen nemen.</w:t>
      </w:r>
    </w:p>
    <w:p w14:paraId="26FD7B34" w14:textId="77777777" w:rsidR="00156D99" w:rsidRDefault="00156D99" w:rsidP="00156D99">
      <w:pPr>
        <w:pStyle w:val="Kop1-BRANDVEILIGHEID"/>
      </w:pPr>
      <w:r>
        <w:t>Gegevens namens bevoegd gezag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4678"/>
        <w:gridCol w:w="567"/>
        <w:gridCol w:w="567"/>
      </w:tblGrid>
      <w:tr w:rsidR="00156D99" w14:paraId="702885F8" w14:textId="77777777" w:rsidTr="004D71DB">
        <w:trPr>
          <w:trHeight w:val="284"/>
        </w:trPr>
        <w:tc>
          <w:tcPr>
            <w:tcW w:w="2518" w:type="dxa"/>
          </w:tcPr>
          <w:p w14:paraId="656C4318" w14:textId="77777777" w:rsidR="00156D99" w:rsidRDefault="00156D99" w:rsidP="004D71DB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Rol / hoedanigheid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14:paraId="0556DB52" w14:textId="77777777" w:rsidR="00156D99" w:rsidRPr="00507859" w:rsidRDefault="00936F81" w:rsidP="004D71D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742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D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6D99">
              <w:rPr>
                <w:sz w:val="20"/>
                <w:szCs w:val="20"/>
              </w:rPr>
              <w:t xml:space="preserve"> </w:t>
            </w:r>
            <w:r w:rsidR="00156D99" w:rsidRPr="00806278">
              <w:rPr>
                <w:rStyle w:val="Zwaar"/>
              </w:rPr>
              <w:t>Aanvrager advies</w:t>
            </w:r>
            <w:r w:rsidR="00156D9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210081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D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6D99">
              <w:rPr>
                <w:sz w:val="20"/>
                <w:szCs w:val="20"/>
              </w:rPr>
              <w:t xml:space="preserve"> </w:t>
            </w:r>
            <w:r w:rsidR="00156D99" w:rsidRPr="00806278">
              <w:rPr>
                <w:rStyle w:val="Zwaar"/>
              </w:rPr>
              <w:t>Wederpartij</w:t>
            </w:r>
          </w:p>
        </w:tc>
      </w:tr>
      <w:tr w:rsidR="00156D99" w14:paraId="592A6C4C" w14:textId="77777777" w:rsidTr="004D71DB">
        <w:trPr>
          <w:trHeight w:val="284"/>
        </w:trPr>
        <w:tc>
          <w:tcPr>
            <w:tcW w:w="2518" w:type="dxa"/>
          </w:tcPr>
          <w:p w14:paraId="5DA8693D" w14:textId="77777777" w:rsidR="00156D99" w:rsidRPr="00460F7C" w:rsidRDefault="00156D99" w:rsidP="004D71DB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Naam contactpersoon</w:t>
            </w:r>
          </w:p>
        </w:tc>
        <w:tc>
          <w:tcPr>
            <w:tcW w:w="4678" w:type="dxa"/>
            <w:tcBorders>
              <w:right w:val="nil"/>
            </w:tcBorders>
          </w:tcPr>
          <w:p w14:paraId="20DA239A" w14:textId="77777777" w:rsidR="00156D99" w:rsidRDefault="00156D99" w:rsidP="004D71DB"/>
        </w:tc>
        <w:tc>
          <w:tcPr>
            <w:tcW w:w="567" w:type="dxa"/>
            <w:tcBorders>
              <w:left w:val="nil"/>
              <w:right w:val="nil"/>
            </w:tcBorders>
          </w:tcPr>
          <w:p w14:paraId="6B9487A3" w14:textId="77777777" w:rsidR="00156D99" w:rsidRDefault="00936F81" w:rsidP="004D71DB">
            <w:sdt>
              <w:sdtPr>
                <w:rPr>
                  <w:sz w:val="20"/>
                  <w:szCs w:val="20"/>
                </w:rPr>
                <w:id w:val="-188493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D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6D99" w:rsidRPr="004564F6">
              <w:rPr>
                <w:rStyle w:val="Zwaar"/>
              </w:rPr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3C245700" w14:textId="77777777" w:rsidR="00156D99" w:rsidRDefault="00936F81" w:rsidP="004D71DB">
            <w:sdt>
              <w:sdtPr>
                <w:rPr>
                  <w:sz w:val="20"/>
                  <w:szCs w:val="20"/>
                </w:rPr>
                <w:id w:val="117136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D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6D99" w:rsidRPr="004564F6">
              <w:rPr>
                <w:rStyle w:val="Zwaar"/>
              </w:rPr>
              <w:t>V</w:t>
            </w:r>
          </w:p>
        </w:tc>
      </w:tr>
      <w:tr w:rsidR="00156D99" w14:paraId="2882C4B0" w14:textId="77777777" w:rsidTr="004D71DB">
        <w:trPr>
          <w:trHeight w:val="267"/>
        </w:trPr>
        <w:tc>
          <w:tcPr>
            <w:tcW w:w="2518" w:type="dxa"/>
          </w:tcPr>
          <w:p w14:paraId="4B897C85" w14:textId="77777777" w:rsidR="00156D99" w:rsidRPr="00460F7C" w:rsidRDefault="00156D99" w:rsidP="004D71DB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Organisatie / bedrijf</w:t>
            </w:r>
          </w:p>
        </w:tc>
        <w:tc>
          <w:tcPr>
            <w:tcW w:w="5812" w:type="dxa"/>
            <w:gridSpan w:val="3"/>
          </w:tcPr>
          <w:p w14:paraId="747ADD25" w14:textId="77777777" w:rsidR="00156D99" w:rsidRDefault="00156D99" w:rsidP="004D71DB"/>
        </w:tc>
      </w:tr>
      <w:tr w:rsidR="00156D99" w14:paraId="74E96369" w14:textId="77777777" w:rsidTr="004D71DB">
        <w:trPr>
          <w:trHeight w:val="267"/>
        </w:trPr>
        <w:tc>
          <w:tcPr>
            <w:tcW w:w="2518" w:type="dxa"/>
          </w:tcPr>
          <w:p w14:paraId="3BC04B4F" w14:textId="77777777" w:rsidR="00156D99" w:rsidRPr="00460F7C" w:rsidRDefault="00156D99" w:rsidP="004D71DB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Postadres</w:t>
            </w:r>
          </w:p>
        </w:tc>
        <w:tc>
          <w:tcPr>
            <w:tcW w:w="5812" w:type="dxa"/>
            <w:gridSpan w:val="3"/>
          </w:tcPr>
          <w:p w14:paraId="5B15F874" w14:textId="77777777" w:rsidR="00156D99" w:rsidRDefault="00156D99" w:rsidP="004D71DB"/>
        </w:tc>
      </w:tr>
      <w:tr w:rsidR="00156D99" w14:paraId="0BA18147" w14:textId="77777777" w:rsidTr="004D71DB">
        <w:trPr>
          <w:trHeight w:val="267"/>
        </w:trPr>
        <w:tc>
          <w:tcPr>
            <w:tcW w:w="2518" w:type="dxa"/>
          </w:tcPr>
          <w:p w14:paraId="3897BB37" w14:textId="77777777" w:rsidR="00156D99" w:rsidRPr="00460F7C" w:rsidRDefault="00156D99" w:rsidP="004D71DB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Postcode</w:t>
            </w:r>
          </w:p>
        </w:tc>
        <w:tc>
          <w:tcPr>
            <w:tcW w:w="5812" w:type="dxa"/>
            <w:gridSpan w:val="3"/>
          </w:tcPr>
          <w:p w14:paraId="2FF6016D" w14:textId="77777777" w:rsidR="00156D99" w:rsidRDefault="00156D99" w:rsidP="004D71DB"/>
        </w:tc>
      </w:tr>
      <w:tr w:rsidR="00156D99" w14:paraId="5AF1CB93" w14:textId="77777777" w:rsidTr="004D71DB">
        <w:trPr>
          <w:trHeight w:val="267"/>
        </w:trPr>
        <w:tc>
          <w:tcPr>
            <w:tcW w:w="2518" w:type="dxa"/>
          </w:tcPr>
          <w:p w14:paraId="4DE929A1" w14:textId="77777777" w:rsidR="00156D99" w:rsidRPr="00460F7C" w:rsidRDefault="00156D99" w:rsidP="004D71DB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Vestigingsplaats</w:t>
            </w:r>
          </w:p>
        </w:tc>
        <w:tc>
          <w:tcPr>
            <w:tcW w:w="5812" w:type="dxa"/>
            <w:gridSpan w:val="3"/>
          </w:tcPr>
          <w:p w14:paraId="04EEDF1B" w14:textId="77777777" w:rsidR="00156D99" w:rsidRPr="00330905" w:rsidRDefault="00156D99" w:rsidP="004D71DB">
            <w:pPr>
              <w:rPr>
                <w:rStyle w:val="Nadruk"/>
              </w:rPr>
            </w:pPr>
          </w:p>
        </w:tc>
      </w:tr>
      <w:tr w:rsidR="00156D99" w14:paraId="23D0E82C" w14:textId="77777777" w:rsidTr="004D71DB">
        <w:trPr>
          <w:trHeight w:val="267"/>
        </w:trPr>
        <w:tc>
          <w:tcPr>
            <w:tcW w:w="2518" w:type="dxa"/>
          </w:tcPr>
          <w:p w14:paraId="091BAC29" w14:textId="77777777" w:rsidR="00156D99" w:rsidRDefault="00156D99" w:rsidP="004D71DB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Telefoonnummer</w:t>
            </w:r>
          </w:p>
        </w:tc>
        <w:tc>
          <w:tcPr>
            <w:tcW w:w="5812" w:type="dxa"/>
            <w:gridSpan w:val="3"/>
          </w:tcPr>
          <w:p w14:paraId="05A847A3" w14:textId="77777777" w:rsidR="00156D99" w:rsidRDefault="00156D99" w:rsidP="004D71DB">
            <w:pPr>
              <w:rPr>
                <w:rStyle w:val="Nadruk"/>
              </w:rPr>
            </w:pPr>
          </w:p>
        </w:tc>
      </w:tr>
      <w:tr w:rsidR="00156D99" w14:paraId="35446487" w14:textId="77777777" w:rsidTr="004D71DB">
        <w:trPr>
          <w:trHeight w:val="267"/>
        </w:trPr>
        <w:tc>
          <w:tcPr>
            <w:tcW w:w="2518" w:type="dxa"/>
          </w:tcPr>
          <w:p w14:paraId="20679D0E" w14:textId="77777777" w:rsidR="00156D99" w:rsidRDefault="00156D99" w:rsidP="004D71DB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E-mailadres</w:t>
            </w:r>
          </w:p>
        </w:tc>
        <w:tc>
          <w:tcPr>
            <w:tcW w:w="5812" w:type="dxa"/>
            <w:gridSpan w:val="3"/>
          </w:tcPr>
          <w:p w14:paraId="4200D6FC" w14:textId="77777777" w:rsidR="00156D99" w:rsidRDefault="00156D99" w:rsidP="004D71DB">
            <w:pPr>
              <w:rPr>
                <w:rStyle w:val="Nadruk"/>
              </w:rPr>
            </w:pPr>
          </w:p>
        </w:tc>
      </w:tr>
      <w:tr w:rsidR="007928C0" w14:paraId="50F25774" w14:textId="77777777" w:rsidTr="004D71DB">
        <w:trPr>
          <w:trHeight w:val="267"/>
        </w:trPr>
        <w:tc>
          <w:tcPr>
            <w:tcW w:w="2518" w:type="dxa"/>
          </w:tcPr>
          <w:p w14:paraId="13868905" w14:textId="0BF3D375" w:rsidR="007928C0" w:rsidRDefault="007928C0" w:rsidP="004D71DB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Evt. cc aan</w:t>
            </w:r>
          </w:p>
        </w:tc>
        <w:tc>
          <w:tcPr>
            <w:tcW w:w="5812" w:type="dxa"/>
            <w:gridSpan w:val="3"/>
          </w:tcPr>
          <w:p w14:paraId="2B4353CB" w14:textId="77777777" w:rsidR="007928C0" w:rsidRDefault="007928C0" w:rsidP="004D71DB">
            <w:pPr>
              <w:rPr>
                <w:rStyle w:val="Nadruk"/>
              </w:rPr>
            </w:pPr>
          </w:p>
        </w:tc>
      </w:tr>
    </w:tbl>
    <w:p w14:paraId="1BD166DD" w14:textId="77777777" w:rsidR="00156D99" w:rsidRDefault="00156D99" w:rsidP="00156D99">
      <w:pPr>
        <w:pStyle w:val="Citaat"/>
        <w:ind w:left="0"/>
      </w:pPr>
      <w:r>
        <w:t xml:space="preserve">Er is altijd een contactpersoon namens het bevoegd gezag of namens een adviseur van het </w:t>
      </w:r>
    </w:p>
    <w:p w14:paraId="4B63DB44" w14:textId="77777777" w:rsidR="00156D99" w:rsidRDefault="00156D99" w:rsidP="00156D99">
      <w:pPr>
        <w:pStyle w:val="Citaat"/>
        <w:ind w:left="0"/>
      </w:pPr>
      <w:r>
        <w:t>bevoegd gezag vereist om een adviesaanvraag in behandeling te kunnen nemen.</w:t>
      </w:r>
    </w:p>
    <w:p w14:paraId="50DF9545" w14:textId="77777777" w:rsidR="00806278" w:rsidRDefault="00806278" w:rsidP="00806278">
      <w:pPr>
        <w:pStyle w:val="Kop1-BRANDVEILIGHEID"/>
      </w:pPr>
      <w:r>
        <w:t>Context casus</w:t>
      </w:r>
    </w:p>
    <w:tbl>
      <w:tblPr>
        <w:tblStyle w:val="Tabelraster"/>
        <w:tblW w:w="4507" w:type="pct"/>
        <w:tblLook w:val="04A0" w:firstRow="1" w:lastRow="0" w:firstColumn="1" w:lastColumn="0" w:noHBand="0" w:noVBand="1"/>
      </w:tblPr>
      <w:tblGrid>
        <w:gridCol w:w="2420"/>
        <w:gridCol w:w="5707"/>
      </w:tblGrid>
      <w:tr w:rsidR="00806278" w14:paraId="6007EDC1" w14:textId="77777777" w:rsidTr="00A84843">
        <w:trPr>
          <w:trHeight w:val="267"/>
        </w:trPr>
        <w:tc>
          <w:tcPr>
            <w:tcW w:w="1489" w:type="pct"/>
          </w:tcPr>
          <w:p w14:paraId="2C6E628B" w14:textId="77777777" w:rsidR="00806278" w:rsidRPr="00A84843" w:rsidRDefault="00806278" w:rsidP="003A2754">
            <w:pPr>
              <w:rPr>
                <w:rStyle w:val="Intensievebenadrukking"/>
              </w:rPr>
            </w:pPr>
            <w:r w:rsidRPr="00A84843">
              <w:rPr>
                <w:rStyle w:val="Intensievebenadrukking"/>
              </w:rPr>
              <w:t>Aanleiding casus</w:t>
            </w:r>
          </w:p>
        </w:tc>
        <w:tc>
          <w:tcPr>
            <w:tcW w:w="3511" w:type="pct"/>
          </w:tcPr>
          <w:p w14:paraId="21C7263F" w14:textId="77777777" w:rsidR="00806278" w:rsidRPr="00767A9C" w:rsidRDefault="00936F81" w:rsidP="00806278">
            <w:pPr>
              <w:rPr>
                <w:rStyle w:val="Zwaar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67933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D99" w:rsidRPr="00767A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6278" w:rsidRPr="00767A9C">
              <w:rPr>
                <w:sz w:val="20"/>
                <w:szCs w:val="20"/>
              </w:rPr>
              <w:t xml:space="preserve"> </w:t>
            </w:r>
            <w:r w:rsidR="00806278" w:rsidRPr="00767A9C">
              <w:rPr>
                <w:rStyle w:val="Zwaar"/>
                <w:b w:val="0"/>
                <w:bCs w:val="0"/>
              </w:rPr>
              <w:t>toetsingsprocedure omgevingsvergunningaanvraag</w:t>
            </w:r>
          </w:p>
          <w:p w14:paraId="7012F7C1" w14:textId="77777777" w:rsidR="00806278" w:rsidRPr="00767A9C" w:rsidRDefault="00936F81" w:rsidP="00806278">
            <w:pPr>
              <w:rPr>
                <w:rStyle w:val="Zwaar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64461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DF7" w:rsidRPr="00767A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6278" w:rsidRPr="00767A9C">
              <w:rPr>
                <w:sz w:val="20"/>
                <w:szCs w:val="20"/>
              </w:rPr>
              <w:t xml:space="preserve"> </w:t>
            </w:r>
            <w:r w:rsidR="00806278" w:rsidRPr="00767A9C">
              <w:rPr>
                <w:rStyle w:val="Zwaar"/>
                <w:b w:val="0"/>
                <w:bCs w:val="0"/>
              </w:rPr>
              <w:t>melding / vergunningaanvraag brandveilig gebruik</w:t>
            </w:r>
          </w:p>
          <w:p w14:paraId="22B7A226" w14:textId="77777777" w:rsidR="00806278" w:rsidRPr="00767A9C" w:rsidRDefault="00936F81" w:rsidP="00806278">
            <w:pPr>
              <w:rPr>
                <w:rStyle w:val="Zwaar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36594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DF7" w:rsidRPr="00767A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6278" w:rsidRPr="00767A9C">
              <w:rPr>
                <w:sz w:val="20"/>
                <w:szCs w:val="20"/>
              </w:rPr>
              <w:t xml:space="preserve"> </w:t>
            </w:r>
            <w:r w:rsidR="007B74A8" w:rsidRPr="00767A9C">
              <w:rPr>
                <w:rStyle w:val="Zwaar"/>
                <w:b w:val="0"/>
                <w:bCs w:val="0"/>
              </w:rPr>
              <w:t>(voorgenomen)h</w:t>
            </w:r>
            <w:r w:rsidR="00806278" w:rsidRPr="00767A9C">
              <w:rPr>
                <w:rStyle w:val="Zwaar"/>
                <w:b w:val="0"/>
                <w:bCs w:val="0"/>
              </w:rPr>
              <w:t>andhavingsbesluit</w:t>
            </w:r>
          </w:p>
          <w:p w14:paraId="79D4492B" w14:textId="77777777" w:rsidR="007B74A8" w:rsidRPr="00A84843" w:rsidRDefault="007B74A8" w:rsidP="007B74A8">
            <w:pPr>
              <w:pStyle w:val="Onderschrift"/>
            </w:pPr>
          </w:p>
        </w:tc>
      </w:tr>
      <w:tr w:rsidR="00806278" w14:paraId="108DD0F9" w14:textId="77777777" w:rsidTr="00A84843">
        <w:trPr>
          <w:trHeight w:val="267"/>
        </w:trPr>
        <w:tc>
          <w:tcPr>
            <w:tcW w:w="1489" w:type="pct"/>
          </w:tcPr>
          <w:p w14:paraId="2B38FE20" w14:textId="77777777" w:rsidR="00806278" w:rsidRDefault="007B74A8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Stand van zaken procedure</w:t>
            </w:r>
          </w:p>
        </w:tc>
        <w:tc>
          <w:tcPr>
            <w:tcW w:w="3511" w:type="pct"/>
          </w:tcPr>
          <w:p w14:paraId="4479D283" w14:textId="77777777" w:rsidR="00806278" w:rsidRDefault="00806278" w:rsidP="003A2754"/>
        </w:tc>
      </w:tr>
      <w:tr w:rsidR="00B63DF7" w14:paraId="3EB647C6" w14:textId="77777777" w:rsidTr="00A84843">
        <w:trPr>
          <w:trHeight w:val="267"/>
        </w:trPr>
        <w:tc>
          <w:tcPr>
            <w:tcW w:w="1489" w:type="pct"/>
          </w:tcPr>
          <w:p w14:paraId="2B968AB8" w14:textId="77777777" w:rsidR="00B63DF7" w:rsidRPr="00767A9C" w:rsidRDefault="00B63DF7" w:rsidP="003A2754">
            <w:pPr>
              <w:rPr>
                <w:rStyle w:val="Intensievebenadrukking"/>
              </w:rPr>
            </w:pPr>
            <w:r w:rsidRPr="00767A9C">
              <w:rPr>
                <w:rStyle w:val="Intensievebenadrukking"/>
              </w:rPr>
              <w:t>Te hanteren kwaliteitsniveau voor toetsing</w:t>
            </w:r>
          </w:p>
        </w:tc>
        <w:tc>
          <w:tcPr>
            <w:tcW w:w="3511" w:type="pct"/>
          </w:tcPr>
          <w:p w14:paraId="49547967" w14:textId="77777777" w:rsidR="00B63DF7" w:rsidRPr="00463927" w:rsidRDefault="00936F81" w:rsidP="00B63DF7">
            <w:pPr>
              <w:rPr>
                <w:rStyle w:val="Zwaar"/>
                <w:b w:val="0"/>
                <w:bCs w:val="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4810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927" w:rsidRPr="004639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DF7" w:rsidRPr="00463927">
              <w:rPr>
                <w:sz w:val="20"/>
                <w:szCs w:val="20"/>
              </w:rPr>
              <w:t xml:space="preserve"> </w:t>
            </w:r>
            <w:r w:rsidR="00B63DF7" w:rsidRPr="00463927">
              <w:rPr>
                <w:rStyle w:val="Zwaar"/>
                <w:b w:val="0"/>
                <w:bCs w:val="0"/>
              </w:rPr>
              <w:t>nieuwbouw</w:t>
            </w:r>
          </w:p>
          <w:p w14:paraId="48C245F9" w14:textId="77777777" w:rsidR="00B63DF7" w:rsidRPr="00463927" w:rsidRDefault="00936F81" w:rsidP="00B63DF7">
            <w:pPr>
              <w:rPr>
                <w:rStyle w:val="Zwaar"/>
                <w:b w:val="0"/>
                <w:bCs w:val="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5703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DF7" w:rsidRPr="004639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DF7" w:rsidRPr="00463927">
              <w:rPr>
                <w:sz w:val="20"/>
                <w:szCs w:val="20"/>
              </w:rPr>
              <w:t xml:space="preserve"> </w:t>
            </w:r>
            <w:r w:rsidR="00B63DF7" w:rsidRPr="00463927">
              <w:rPr>
                <w:rStyle w:val="Zwaar"/>
                <w:b w:val="0"/>
                <w:bCs w:val="0"/>
              </w:rPr>
              <w:t>geheel vernieuwen (nieuwbouw op bestaande fundering)</w:t>
            </w:r>
          </w:p>
          <w:p w14:paraId="60034E54" w14:textId="77777777" w:rsidR="00B63DF7" w:rsidRPr="00463927" w:rsidRDefault="00936F81" w:rsidP="00B63DF7">
            <w:pPr>
              <w:rPr>
                <w:rStyle w:val="Zwaar"/>
                <w:b w:val="0"/>
                <w:bCs w:val="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89262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DF7" w:rsidRPr="004639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DF7" w:rsidRPr="00463927">
              <w:rPr>
                <w:sz w:val="20"/>
                <w:szCs w:val="20"/>
              </w:rPr>
              <w:t xml:space="preserve"> </w:t>
            </w:r>
            <w:r w:rsidR="00B63DF7" w:rsidRPr="00463927">
              <w:rPr>
                <w:rStyle w:val="Zwaar"/>
                <w:b w:val="0"/>
                <w:bCs w:val="0"/>
              </w:rPr>
              <w:t xml:space="preserve">gedeeltelijk vernieuwen, veranderen of vergroten </w:t>
            </w:r>
            <w:r w:rsidR="00463927">
              <w:rPr>
                <w:rStyle w:val="Zwaar"/>
                <w:b w:val="0"/>
                <w:bCs w:val="0"/>
              </w:rPr>
              <w:br/>
              <w:t xml:space="preserve">   </w:t>
            </w:r>
            <w:r w:rsidR="00B63DF7" w:rsidRPr="00463927">
              <w:rPr>
                <w:rStyle w:val="Zwaar"/>
                <w:b w:val="0"/>
                <w:bCs w:val="0"/>
              </w:rPr>
              <w:t>(verbouw, renovatie)</w:t>
            </w:r>
          </w:p>
          <w:p w14:paraId="79E0C36E" w14:textId="77777777" w:rsidR="00463927" w:rsidRPr="00463927" w:rsidRDefault="00936F81" w:rsidP="00463927">
            <w:sdt>
              <w:sdtPr>
                <w:rPr>
                  <w:sz w:val="20"/>
                  <w:szCs w:val="20"/>
                </w:rPr>
                <w:id w:val="55505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927" w:rsidRPr="004639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3927" w:rsidRPr="00463927">
              <w:rPr>
                <w:sz w:val="20"/>
                <w:szCs w:val="20"/>
              </w:rPr>
              <w:t xml:space="preserve"> </w:t>
            </w:r>
            <w:r w:rsidR="00463927" w:rsidRPr="00463927">
              <w:rPr>
                <w:rStyle w:val="Zwaar"/>
                <w:b w:val="0"/>
                <w:bCs w:val="0"/>
              </w:rPr>
              <w:t>bestaande bouw</w:t>
            </w:r>
          </w:p>
        </w:tc>
      </w:tr>
      <w:tr w:rsidR="00B63DF7" w14:paraId="7D4A76A3" w14:textId="77777777" w:rsidTr="00A84843">
        <w:trPr>
          <w:trHeight w:val="267"/>
        </w:trPr>
        <w:tc>
          <w:tcPr>
            <w:tcW w:w="1489" w:type="pct"/>
          </w:tcPr>
          <w:p w14:paraId="71EC57A9" w14:textId="77777777" w:rsidR="00B63DF7" w:rsidRDefault="00B63DF7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lastRenderedPageBreak/>
              <w:t>Gebruiksfunctie</w:t>
            </w:r>
          </w:p>
        </w:tc>
        <w:sdt>
          <w:sdtPr>
            <w:id w:val="1469473318"/>
            <w:lock w:val="sdtLocked"/>
            <w:showingPlcHdr/>
            <w:dropDownList>
              <w:listItem w:value="Kies een item."/>
              <w:listItem w:displayText="woonfunctie" w:value="woonfunctie"/>
              <w:listItem w:displayText="bijeenkomstfunctie" w:value="bijeenkomstfunctie"/>
              <w:listItem w:displayText="celfunctie" w:value="celfunctie"/>
              <w:listItem w:displayText="gezondheidszorgfunctie" w:value="gezondheidszorgfunctie"/>
              <w:listItem w:displayText="industriefunctie" w:value="industriefunctie"/>
              <w:listItem w:displayText="kantoorfunctie" w:value="kantoorfunctie"/>
              <w:listItem w:displayText="logiesfunctie" w:value="logiesfunctie"/>
              <w:listItem w:displayText="onderwijsfunctie" w:value="onderwijsfunctie"/>
              <w:listItem w:displayText="sportfunctie" w:value="sportfunctie"/>
              <w:listItem w:displayText="winkelfunctie" w:value="winkelfunctie"/>
              <w:listItem w:displayText="overige gebruiksfunctie" w:value="overige gebruiksfunctie"/>
              <w:listItem w:displayText="bouwwerk geen gebouw zijnde" w:value="bouwwerk geen gebouw zijnde"/>
            </w:dropDownList>
          </w:sdtPr>
          <w:sdtEndPr/>
          <w:sdtContent>
            <w:tc>
              <w:tcPr>
                <w:tcW w:w="3511" w:type="pct"/>
              </w:tcPr>
              <w:p w14:paraId="12EBDB58" w14:textId="77777777" w:rsidR="00B63DF7" w:rsidRDefault="00A84843" w:rsidP="003A2754">
                <w:r w:rsidRPr="00D1292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B63DF7" w14:paraId="56B7D2EC" w14:textId="77777777" w:rsidTr="00A84843">
        <w:trPr>
          <w:trHeight w:val="267"/>
        </w:trPr>
        <w:tc>
          <w:tcPr>
            <w:tcW w:w="1489" w:type="pct"/>
          </w:tcPr>
          <w:p w14:paraId="2CB649D8" w14:textId="77777777" w:rsidR="00B63DF7" w:rsidRDefault="00B63DF7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 xml:space="preserve">Vroegere gebruiksfunctie </w:t>
            </w:r>
            <w:r w:rsidRPr="00A84843">
              <w:rPr>
                <w:rStyle w:val="Intensievebenadrukking"/>
                <w:b w:val="0"/>
              </w:rPr>
              <w:t>(in geval van herbestemming)</w:t>
            </w:r>
          </w:p>
        </w:tc>
        <w:sdt>
          <w:sdtPr>
            <w:id w:val="-1520465659"/>
            <w:showingPlcHdr/>
            <w:dropDownList>
              <w:listItem w:value="Kies een item."/>
              <w:listItem w:displayText="woonfunctie" w:value="woonfunctie"/>
              <w:listItem w:displayText="bijeenkomstfunctie" w:value="bijeenkomstfunctie"/>
              <w:listItem w:displayText="celfunctie" w:value="celfunctie"/>
              <w:listItem w:displayText="gezondheidszorgfunctie" w:value="gezondheidszorgfunctie"/>
              <w:listItem w:displayText="industriefunctie" w:value="industriefunctie"/>
              <w:listItem w:displayText="kantoorfunctie" w:value="kantoorfunctie"/>
              <w:listItem w:displayText="logiesfunctie" w:value="logiesfunctie"/>
              <w:listItem w:displayText="onderwijsfunctie" w:value="onderwijsfunctie"/>
              <w:listItem w:displayText="sportfunctie" w:value="sportfunctie"/>
              <w:listItem w:displayText="winkelfunctie" w:value="winkelfunctie"/>
              <w:listItem w:displayText="overige gebruiksfunctie" w:value="overige gebruiksfunctie"/>
              <w:listItem w:displayText="bouwwerk geen gebouw zijnde" w:value="bouwwerk geen gebouw zijnde"/>
            </w:dropDownList>
          </w:sdtPr>
          <w:sdtEndPr/>
          <w:sdtContent>
            <w:tc>
              <w:tcPr>
                <w:tcW w:w="3511" w:type="pct"/>
              </w:tcPr>
              <w:p w14:paraId="683BBC68" w14:textId="77777777" w:rsidR="00B63DF7" w:rsidRDefault="00A84843" w:rsidP="003A2754">
                <w:r w:rsidRPr="00D1292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806278" w14:paraId="2C1A8CC4" w14:textId="77777777" w:rsidTr="00A84843">
        <w:trPr>
          <w:trHeight w:val="267"/>
        </w:trPr>
        <w:tc>
          <w:tcPr>
            <w:tcW w:w="1489" w:type="pct"/>
          </w:tcPr>
          <w:p w14:paraId="65238C36" w14:textId="77777777" w:rsidR="00806278" w:rsidRPr="00460F7C" w:rsidRDefault="00806278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Locatie / gemeente</w:t>
            </w:r>
          </w:p>
        </w:tc>
        <w:tc>
          <w:tcPr>
            <w:tcW w:w="3511" w:type="pct"/>
          </w:tcPr>
          <w:p w14:paraId="1FC6E3B6" w14:textId="77777777" w:rsidR="00806278" w:rsidRDefault="00806278" w:rsidP="003A2754"/>
        </w:tc>
      </w:tr>
      <w:tr w:rsidR="00806278" w14:paraId="2005FAD0" w14:textId="77777777" w:rsidTr="00A84843">
        <w:trPr>
          <w:trHeight w:val="267"/>
        </w:trPr>
        <w:tc>
          <w:tcPr>
            <w:tcW w:w="1489" w:type="pct"/>
          </w:tcPr>
          <w:p w14:paraId="11971844" w14:textId="77777777" w:rsidR="00806278" w:rsidRPr="00460F7C" w:rsidRDefault="007B74A8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Beknopte beschrijving</w:t>
            </w:r>
          </w:p>
        </w:tc>
        <w:tc>
          <w:tcPr>
            <w:tcW w:w="3511" w:type="pct"/>
          </w:tcPr>
          <w:p w14:paraId="6C8AB31B" w14:textId="77777777" w:rsidR="00806278" w:rsidRDefault="00806278" w:rsidP="003A2754"/>
        </w:tc>
      </w:tr>
    </w:tbl>
    <w:p w14:paraId="2073B589" w14:textId="77777777" w:rsidR="00FB6799" w:rsidRDefault="00FB6799" w:rsidP="00FB6799">
      <w:pPr>
        <w:pStyle w:val="Citaat"/>
        <w:ind w:left="0"/>
      </w:pPr>
      <w:r>
        <w:t xml:space="preserve">Discussies binnen het bevoegd gezag of de brandweer en discussies tussen adviseurs onderling </w:t>
      </w:r>
    </w:p>
    <w:p w14:paraId="1208168C" w14:textId="77777777" w:rsidR="00806278" w:rsidRDefault="00FB6799" w:rsidP="00FB6799">
      <w:pPr>
        <w:pStyle w:val="Citaat"/>
        <w:ind w:left="0"/>
      </w:pPr>
      <w:r>
        <w:t>kunnen niet in behandeling genomen worden.</w:t>
      </w:r>
    </w:p>
    <w:p w14:paraId="5B55C12A" w14:textId="77777777" w:rsidR="007B74A8" w:rsidRDefault="007B74A8" w:rsidP="007B74A8">
      <w:pPr>
        <w:pStyle w:val="Kop1-BRANDVEILIGHEID"/>
      </w:pPr>
      <w:r>
        <w:t>Zienswijzen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5812"/>
      </w:tblGrid>
      <w:tr w:rsidR="007B74A8" w14:paraId="6DBC509C" w14:textId="77777777" w:rsidTr="00A84843">
        <w:trPr>
          <w:trHeight w:val="267"/>
        </w:trPr>
        <w:tc>
          <w:tcPr>
            <w:tcW w:w="2518" w:type="dxa"/>
          </w:tcPr>
          <w:p w14:paraId="4EF55800" w14:textId="5C72716D" w:rsidR="007B74A8" w:rsidRPr="00460F7C" w:rsidRDefault="007B74A8" w:rsidP="00675203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namens belanghebbende</w:t>
            </w:r>
          </w:p>
        </w:tc>
        <w:tc>
          <w:tcPr>
            <w:tcW w:w="5812" w:type="dxa"/>
          </w:tcPr>
          <w:p w14:paraId="353DE1A6" w14:textId="77777777" w:rsidR="007B74A8" w:rsidRDefault="007B74A8" w:rsidP="007B74A8"/>
          <w:p w14:paraId="22067B7E" w14:textId="77777777" w:rsidR="007B74A8" w:rsidRDefault="007B74A8" w:rsidP="003A2754">
            <w:pPr>
              <w:pStyle w:val="Onderschrift"/>
            </w:pPr>
          </w:p>
        </w:tc>
      </w:tr>
      <w:tr w:rsidR="007B74A8" w14:paraId="711F2240" w14:textId="77777777" w:rsidTr="00A84843">
        <w:trPr>
          <w:trHeight w:val="267"/>
        </w:trPr>
        <w:tc>
          <w:tcPr>
            <w:tcW w:w="2518" w:type="dxa"/>
          </w:tcPr>
          <w:p w14:paraId="6C6D6795" w14:textId="77777777" w:rsidR="007B74A8" w:rsidRDefault="007B74A8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namens bevoegd gezag</w:t>
            </w:r>
          </w:p>
        </w:tc>
        <w:tc>
          <w:tcPr>
            <w:tcW w:w="5812" w:type="dxa"/>
          </w:tcPr>
          <w:p w14:paraId="3C2BA329" w14:textId="77777777" w:rsidR="007B74A8" w:rsidRDefault="007B74A8" w:rsidP="003A2754"/>
        </w:tc>
      </w:tr>
    </w:tbl>
    <w:p w14:paraId="098E22C8" w14:textId="0B560EEF" w:rsidR="00675203" w:rsidRDefault="0040153F" w:rsidP="00C9782E">
      <w:pPr>
        <w:pStyle w:val="Citaat"/>
        <w:ind w:left="0"/>
      </w:pPr>
      <w:r>
        <w:t>Hier graag beknopte zienswijze van beide partijen weergeven.</w:t>
      </w:r>
    </w:p>
    <w:p w14:paraId="7F879341" w14:textId="77777777" w:rsidR="0040153F" w:rsidRPr="0040153F" w:rsidRDefault="0040153F" w:rsidP="0040153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  <w:gridCol w:w="708"/>
        <w:gridCol w:w="993"/>
      </w:tblGrid>
      <w:tr w:rsidR="00675203" w:rsidRPr="00352C15" w14:paraId="4036165B" w14:textId="77777777" w:rsidTr="00675203">
        <w:trPr>
          <w:trHeight w:val="267"/>
        </w:trPr>
        <w:tc>
          <w:tcPr>
            <w:tcW w:w="6658" w:type="dxa"/>
            <w:vMerge w:val="restart"/>
          </w:tcPr>
          <w:p w14:paraId="6F949480" w14:textId="076BE3B6" w:rsidR="00675203" w:rsidRPr="00024B7A" w:rsidRDefault="00675203" w:rsidP="00024B7A">
            <w:r w:rsidRPr="00024B7A">
              <w:t>Is de hierboven beschreven zienswijze namens belanghebbende door een partij namens belanghebbende opgesteld?</w:t>
            </w:r>
          </w:p>
        </w:tc>
        <w:tc>
          <w:tcPr>
            <w:tcW w:w="708" w:type="dxa"/>
          </w:tcPr>
          <w:p w14:paraId="3211F03B" w14:textId="2860265E" w:rsidR="00675203" w:rsidRPr="00767A9C" w:rsidRDefault="00936F81" w:rsidP="0054045F">
            <w:pPr>
              <w:rPr>
                <w:rStyle w:val="Intensievebenadrukking"/>
              </w:rPr>
            </w:pPr>
            <w:sdt>
              <w:sdtPr>
                <w:rPr>
                  <w:b/>
                  <w:bCs/>
                  <w:iCs/>
                  <w:color w:val="BE1622"/>
                  <w:sz w:val="20"/>
                  <w:szCs w:val="20"/>
                </w:rPr>
                <w:id w:val="-22607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203">
                  <w:rPr>
                    <w:rFonts w:ascii="MS Gothic" w:eastAsia="MS Gothic" w:hAnsi="MS Gothic" w:hint="eastAsia"/>
                    <w:b/>
                    <w:bCs/>
                    <w:iCs/>
                    <w:color w:val="BE162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7539D97A" w14:textId="41FBFE58" w:rsidR="00675203" w:rsidRPr="00024B7A" w:rsidRDefault="00675203" w:rsidP="0054045F">
            <w:pPr>
              <w:rPr>
                <w:rStyle w:val="Intensievebenadrukking"/>
              </w:rPr>
            </w:pPr>
            <w:r w:rsidRPr="00024B7A">
              <w:rPr>
                <w:rStyle w:val="Intensievebenadrukking"/>
              </w:rPr>
              <w:t>Ja</w:t>
            </w:r>
          </w:p>
          <w:p w14:paraId="4759198D" w14:textId="77777777" w:rsidR="00675203" w:rsidRPr="00024B7A" w:rsidRDefault="00675203" w:rsidP="0054045F">
            <w:pPr>
              <w:pStyle w:val="Onderschrift"/>
              <w:rPr>
                <w:rStyle w:val="Intensievebenadrukking"/>
              </w:rPr>
            </w:pPr>
          </w:p>
        </w:tc>
      </w:tr>
      <w:tr w:rsidR="00675203" w:rsidRPr="00352C15" w14:paraId="2937CA46" w14:textId="77777777" w:rsidTr="00675203">
        <w:trPr>
          <w:trHeight w:val="267"/>
        </w:trPr>
        <w:tc>
          <w:tcPr>
            <w:tcW w:w="6658" w:type="dxa"/>
            <w:vMerge/>
          </w:tcPr>
          <w:p w14:paraId="25FB59DC" w14:textId="77777777" w:rsidR="00675203" w:rsidRPr="00024B7A" w:rsidRDefault="00675203" w:rsidP="00024B7A"/>
        </w:tc>
        <w:tc>
          <w:tcPr>
            <w:tcW w:w="708" w:type="dxa"/>
          </w:tcPr>
          <w:p w14:paraId="36B32065" w14:textId="32A55CDA" w:rsidR="00675203" w:rsidRPr="00767A9C" w:rsidRDefault="00936F81" w:rsidP="00675203">
            <w:pPr>
              <w:rPr>
                <w:rFonts w:ascii="MS Gothic" w:eastAsia="MS Gothic" w:hAnsi="MS Gothic"/>
                <w:iCs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color w:val="BE1622"/>
                  <w:sz w:val="20"/>
                  <w:szCs w:val="20"/>
                </w:rPr>
                <w:id w:val="130443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203">
                  <w:rPr>
                    <w:rFonts w:ascii="MS Gothic" w:eastAsia="MS Gothic" w:hAnsi="MS Gothic" w:hint="eastAsia"/>
                    <w:b/>
                    <w:bCs/>
                    <w:iCs/>
                    <w:color w:val="BE162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10EE8382" w14:textId="6343D47C" w:rsidR="00675203" w:rsidRPr="00024B7A" w:rsidRDefault="00675203" w:rsidP="00675203">
            <w:pPr>
              <w:rPr>
                <w:rStyle w:val="Intensievebenadrukking"/>
              </w:rPr>
            </w:pPr>
            <w:r w:rsidRPr="00024B7A">
              <w:rPr>
                <w:rStyle w:val="Intensievebenadrukking"/>
              </w:rPr>
              <w:t>Nee</w:t>
            </w:r>
          </w:p>
        </w:tc>
      </w:tr>
      <w:tr w:rsidR="00675203" w:rsidRPr="00352C15" w14:paraId="76C9CAD1" w14:textId="77777777" w:rsidTr="00675203">
        <w:trPr>
          <w:trHeight w:val="267"/>
        </w:trPr>
        <w:tc>
          <w:tcPr>
            <w:tcW w:w="6658" w:type="dxa"/>
            <w:vMerge w:val="restart"/>
          </w:tcPr>
          <w:p w14:paraId="6856A941" w14:textId="46E6A2B8" w:rsidR="00675203" w:rsidRPr="00024B7A" w:rsidRDefault="00675203" w:rsidP="00024B7A">
            <w:r w:rsidRPr="00024B7A">
              <w:t>Is de hierboven beschreven zienswijze namens bevoegd gezag door een partij namens bevoegd gezag opgesteld?</w:t>
            </w:r>
          </w:p>
        </w:tc>
        <w:tc>
          <w:tcPr>
            <w:tcW w:w="708" w:type="dxa"/>
          </w:tcPr>
          <w:p w14:paraId="5FA80990" w14:textId="090C023F" w:rsidR="00675203" w:rsidRPr="00767A9C" w:rsidRDefault="00936F81" w:rsidP="00675203">
            <w:pPr>
              <w:rPr>
                <w:rFonts w:ascii="MS Gothic" w:eastAsia="MS Gothic" w:hAnsi="MS Gothic"/>
                <w:iCs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color w:val="BE1622"/>
                  <w:sz w:val="20"/>
                  <w:szCs w:val="20"/>
                </w:rPr>
                <w:id w:val="185306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203">
                  <w:rPr>
                    <w:rFonts w:ascii="MS Gothic" w:eastAsia="MS Gothic" w:hAnsi="MS Gothic" w:hint="eastAsia"/>
                    <w:b/>
                    <w:bCs/>
                    <w:iCs/>
                    <w:color w:val="BE162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1C926502" w14:textId="77777777" w:rsidR="00675203" w:rsidRPr="00024B7A" w:rsidRDefault="00675203" w:rsidP="00675203">
            <w:pPr>
              <w:rPr>
                <w:rStyle w:val="Intensievebenadrukking"/>
              </w:rPr>
            </w:pPr>
            <w:r w:rsidRPr="00024B7A">
              <w:rPr>
                <w:rStyle w:val="Intensievebenadrukking"/>
              </w:rPr>
              <w:t>Ja</w:t>
            </w:r>
          </w:p>
          <w:p w14:paraId="4C83C92E" w14:textId="77777777" w:rsidR="00675203" w:rsidRPr="00024B7A" w:rsidRDefault="00675203" w:rsidP="00675203">
            <w:pPr>
              <w:rPr>
                <w:rStyle w:val="Intensievebenadrukking"/>
              </w:rPr>
            </w:pPr>
          </w:p>
        </w:tc>
      </w:tr>
      <w:tr w:rsidR="00675203" w:rsidRPr="00352C15" w14:paraId="614C70AF" w14:textId="77777777" w:rsidTr="00675203">
        <w:trPr>
          <w:trHeight w:val="267"/>
        </w:trPr>
        <w:tc>
          <w:tcPr>
            <w:tcW w:w="6658" w:type="dxa"/>
            <w:vMerge/>
          </w:tcPr>
          <w:p w14:paraId="728FE1F5" w14:textId="77777777" w:rsidR="00675203" w:rsidRDefault="00675203" w:rsidP="00675203">
            <w:pPr>
              <w:rPr>
                <w:rStyle w:val="Intensievebenadrukking"/>
              </w:rPr>
            </w:pPr>
          </w:p>
        </w:tc>
        <w:tc>
          <w:tcPr>
            <w:tcW w:w="708" w:type="dxa"/>
          </w:tcPr>
          <w:p w14:paraId="14DC57E3" w14:textId="09F96472" w:rsidR="00675203" w:rsidRPr="00767A9C" w:rsidRDefault="00936F81" w:rsidP="00675203">
            <w:pPr>
              <w:rPr>
                <w:rFonts w:ascii="MS Gothic" w:eastAsia="MS Gothic" w:hAnsi="MS Gothic"/>
                <w:iCs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color w:val="BE1622"/>
                  <w:sz w:val="20"/>
                  <w:szCs w:val="20"/>
                </w:rPr>
                <w:id w:val="133665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203">
                  <w:rPr>
                    <w:rFonts w:ascii="MS Gothic" w:eastAsia="MS Gothic" w:hAnsi="MS Gothic" w:hint="eastAsia"/>
                    <w:b/>
                    <w:bCs/>
                    <w:iCs/>
                    <w:color w:val="BE162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642457E2" w14:textId="29727A99" w:rsidR="00675203" w:rsidRPr="00024B7A" w:rsidRDefault="00675203" w:rsidP="00675203">
            <w:pPr>
              <w:rPr>
                <w:rStyle w:val="Intensievebenadrukking"/>
              </w:rPr>
            </w:pPr>
            <w:r w:rsidRPr="00024B7A">
              <w:rPr>
                <w:rStyle w:val="Intensievebenadrukking"/>
              </w:rPr>
              <w:t>Nee</w:t>
            </w:r>
          </w:p>
        </w:tc>
      </w:tr>
    </w:tbl>
    <w:p w14:paraId="151D4AC5" w14:textId="77777777" w:rsidR="00024B7A" w:rsidRDefault="0040153F" w:rsidP="00C9782E">
      <w:pPr>
        <w:pStyle w:val="Citaat"/>
        <w:ind w:left="0"/>
      </w:pPr>
      <w:r>
        <w:t xml:space="preserve">Indien een van deze vragen met ‘Nee’ is beantwoord, graag document(en) als bijlage toevoegen waaruit </w:t>
      </w:r>
    </w:p>
    <w:p w14:paraId="1CE0DB23" w14:textId="38FB2092" w:rsidR="00675203" w:rsidRDefault="0040153F" w:rsidP="00C9782E">
      <w:pPr>
        <w:pStyle w:val="Citaat"/>
        <w:ind w:left="0"/>
      </w:pPr>
      <w:r>
        <w:t xml:space="preserve">deze zienswijze blijkt in de bewoordingen van deze partij. </w:t>
      </w:r>
    </w:p>
    <w:p w14:paraId="2E3C734C" w14:textId="77777777" w:rsidR="00FB6799" w:rsidRDefault="00FB6799" w:rsidP="00FB6799">
      <w:pPr>
        <w:pStyle w:val="Kop1-BRANDVEILIGHEID"/>
      </w:pPr>
      <w:r>
        <w:t>Adviesvraag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5812"/>
      </w:tblGrid>
      <w:tr w:rsidR="00FB6799" w14:paraId="188E200B" w14:textId="77777777" w:rsidTr="00A84843">
        <w:trPr>
          <w:trHeight w:val="267"/>
        </w:trPr>
        <w:tc>
          <w:tcPr>
            <w:tcW w:w="2518" w:type="dxa"/>
          </w:tcPr>
          <w:p w14:paraId="601FE92C" w14:textId="77777777" w:rsidR="00FB6799" w:rsidRPr="00460F7C" w:rsidRDefault="00FB6799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Adviesvraag/-vragen aan de adviescommissie</w:t>
            </w:r>
          </w:p>
        </w:tc>
        <w:tc>
          <w:tcPr>
            <w:tcW w:w="5812" w:type="dxa"/>
          </w:tcPr>
          <w:p w14:paraId="43413086" w14:textId="77777777" w:rsidR="00FB6799" w:rsidRDefault="00FB6799" w:rsidP="003A2754"/>
          <w:p w14:paraId="36EF61F7" w14:textId="77777777" w:rsidR="00FB6799" w:rsidRDefault="00FB6799" w:rsidP="003A2754">
            <w:pPr>
              <w:pStyle w:val="Onderschrift"/>
            </w:pPr>
          </w:p>
        </w:tc>
      </w:tr>
    </w:tbl>
    <w:p w14:paraId="1F6FFB46" w14:textId="77777777" w:rsidR="007A181F" w:rsidRDefault="00FB6799" w:rsidP="007A181F">
      <w:pPr>
        <w:pStyle w:val="Citaat"/>
        <w:ind w:left="0"/>
      </w:pPr>
      <w:r>
        <w:t xml:space="preserve">Beschrijf hier </w:t>
      </w:r>
      <w:r w:rsidR="007A181F">
        <w:t xml:space="preserve">zo concreet mogelijk </w:t>
      </w:r>
      <w:r>
        <w:t xml:space="preserve">de kern van het conflict/verschil van inzicht waarover u een advies </w:t>
      </w:r>
    </w:p>
    <w:p w14:paraId="26076587" w14:textId="77777777" w:rsidR="007A181F" w:rsidRDefault="00FB6799" w:rsidP="007A181F">
      <w:pPr>
        <w:pStyle w:val="Citaat"/>
        <w:ind w:left="0"/>
      </w:pPr>
      <w:r>
        <w:t xml:space="preserve">wilt van de adviescommissie. </w:t>
      </w:r>
      <w:r w:rsidR="007A181F">
        <w:t xml:space="preserve">De adviescommissie voert geen integrale beoordelingen uit van bestaande </w:t>
      </w:r>
    </w:p>
    <w:p w14:paraId="04CEAF42" w14:textId="77777777" w:rsidR="007A181F" w:rsidRDefault="007A181F" w:rsidP="007A181F">
      <w:pPr>
        <w:pStyle w:val="Citaat"/>
        <w:ind w:left="0"/>
      </w:pPr>
      <w:r>
        <w:t xml:space="preserve">of nieuw te realiseren bouwwerken, maar beperkt zich tot een beoordeling gericht op de adviesvraag. </w:t>
      </w:r>
    </w:p>
    <w:p w14:paraId="082627D5" w14:textId="77777777" w:rsidR="007A181F" w:rsidRDefault="007A181F" w:rsidP="007A181F">
      <w:pPr>
        <w:pStyle w:val="Kop1-BRANDVEILIGHEID"/>
      </w:pPr>
      <w:r>
        <w:t>Bijlagen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5812"/>
      </w:tblGrid>
      <w:tr w:rsidR="007A181F" w14:paraId="4A43B8C5" w14:textId="77777777" w:rsidTr="00A84843">
        <w:trPr>
          <w:trHeight w:val="267"/>
        </w:trPr>
        <w:tc>
          <w:tcPr>
            <w:tcW w:w="2518" w:type="dxa"/>
          </w:tcPr>
          <w:p w14:paraId="3AD2DA57" w14:textId="77777777" w:rsidR="007A181F" w:rsidRPr="00460F7C" w:rsidRDefault="007A181F" w:rsidP="007A181F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Documentatie casus</w:t>
            </w:r>
          </w:p>
        </w:tc>
        <w:tc>
          <w:tcPr>
            <w:tcW w:w="5812" w:type="dxa"/>
          </w:tcPr>
          <w:p w14:paraId="460F0BC7" w14:textId="77777777" w:rsidR="007A181F" w:rsidRDefault="007A181F" w:rsidP="007A181F"/>
        </w:tc>
      </w:tr>
      <w:tr w:rsidR="007A181F" w14:paraId="2479282B" w14:textId="77777777" w:rsidTr="00A84843">
        <w:trPr>
          <w:trHeight w:val="267"/>
        </w:trPr>
        <w:tc>
          <w:tcPr>
            <w:tcW w:w="2518" w:type="dxa"/>
          </w:tcPr>
          <w:p w14:paraId="2314317D" w14:textId="77777777" w:rsidR="007A181F" w:rsidRDefault="007A181F" w:rsidP="007A181F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Correspondentie</w:t>
            </w:r>
          </w:p>
        </w:tc>
        <w:tc>
          <w:tcPr>
            <w:tcW w:w="5812" w:type="dxa"/>
          </w:tcPr>
          <w:p w14:paraId="58BB4CAB" w14:textId="77777777" w:rsidR="007A181F" w:rsidRDefault="007A181F" w:rsidP="003A2754"/>
        </w:tc>
      </w:tr>
      <w:tr w:rsidR="007A181F" w14:paraId="68E4FAAD" w14:textId="77777777" w:rsidTr="00A84843">
        <w:trPr>
          <w:trHeight w:val="267"/>
        </w:trPr>
        <w:tc>
          <w:tcPr>
            <w:tcW w:w="2518" w:type="dxa"/>
          </w:tcPr>
          <w:p w14:paraId="5706D09D" w14:textId="77777777" w:rsidR="007A181F" w:rsidRDefault="007A181F" w:rsidP="003A2754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Rapportages</w:t>
            </w:r>
          </w:p>
        </w:tc>
        <w:tc>
          <w:tcPr>
            <w:tcW w:w="5812" w:type="dxa"/>
          </w:tcPr>
          <w:p w14:paraId="3B7DEC74" w14:textId="77777777" w:rsidR="007A181F" w:rsidRDefault="007A181F" w:rsidP="003A2754"/>
        </w:tc>
      </w:tr>
    </w:tbl>
    <w:p w14:paraId="3371A533" w14:textId="77777777" w:rsidR="007A181F" w:rsidRDefault="007A181F" w:rsidP="007A181F">
      <w:pPr>
        <w:pStyle w:val="Citaat"/>
        <w:ind w:left="0"/>
      </w:pPr>
      <w:r>
        <w:t xml:space="preserve">Geef hier een opsomming van de relevante bijlagen die u bijvoegt ten behoeve van de beantwoording </w:t>
      </w:r>
    </w:p>
    <w:p w14:paraId="29DB7403" w14:textId="77777777" w:rsidR="007A181F" w:rsidRDefault="007A181F" w:rsidP="007A181F">
      <w:pPr>
        <w:pStyle w:val="Citaat"/>
        <w:ind w:left="0"/>
      </w:pPr>
      <w:r>
        <w:t>van uw adviesvraag/-vragen. Denk hierbij aan (relevante) tekeningen, (relevante) correspondentie en</w:t>
      </w:r>
    </w:p>
    <w:p w14:paraId="14165D04" w14:textId="77777777" w:rsidR="00024B7A" w:rsidRDefault="007A181F" w:rsidP="007A181F">
      <w:pPr>
        <w:pStyle w:val="Citaat"/>
        <w:ind w:left="0"/>
      </w:pPr>
      <w:r>
        <w:lastRenderedPageBreak/>
        <w:t>(relevante) rapportages.</w:t>
      </w:r>
      <w:r w:rsidR="00C9782E">
        <w:t xml:space="preserve"> De ATGB verzoekt </w:t>
      </w:r>
      <w:r w:rsidR="007928C0">
        <w:t>partijen</w:t>
      </w:r>
      <w:r w:rsidR="00C9782E">
        <w:t xml:space="preserve"> om (delen van) documenten die voor de volledigheid </w:t>
      </w:r>
      <w:r w:rsidR="007928C0">
        <w:t>worden</w:t>
      </w:r>
      <w:r w:rsidR="00C9782E">
        <w:t xml:space="preserve"> </w:t>
      </w:r>
      <w:r w:rsidR="007928C0">
        <w:t>toegevoegd</w:t>
      </w:r>
      <w:r w:rsidR="00C9782E">
        <w:t xml:space="preserve"> en die niet </w:t>
      </w:r>
      <w:r w:rsidR="007928C0">
        <w:t xml:space="preserve">direct </w:t>
      </w:r>
      <w:r w:rsidR="00C9782E">
        <w:t xml:space="preserve">relevant zijn voor de documentatie van de casus of om de zienswijze </w:t>
      </w:r>
    </w:p>
    <w:p w14:paraId="62FE72CD" w14:textId="70F8CE7C" w:rsidR="007A181F" w:rsidRDefault="00C9782E" w:rsidP="007A181F">
      <w:pPr>
        <w:pStyle w:val="Citaat"/>
        <w:ind w:left="0"/>
      </w:pPr>
      <w:r>
        <w:t xml:space="preserve">van een der partijen duidelijk te maken, NIET toe te voegen. De ATGB doet geen integrale planbeoordelingen en </w:t>
      </w:r>
      <w:r w:rsidR="007928C0">
        <w:t>gebruikt alleen documenten die relevant zijn om de gestelde adviesvraag/-vragen te kunnen beantwoorden.</w:t>
      </w:r>
    </w:p>
    <w:p w14:paraId="568708E6" w14:textId="7036AB82" w:rsidR="00156D99" w:rsidRDefault="00156D99" w:rsidP="00156D99">
      <w:pPr>
        <w:pStyle w:val="Kop1-BRANDVEILIGHEID"/>
      </w:pPr>
      <w:r>
        <w:t xml:space="preserve">Akkoord </w:t>
      </w:r>
      <w:r w:rsidR="00C63EBE">
        <w:t xml:space="preserve">en </w:t>
      </w:r>
      <w:r w:rsidR="00D402D6">
        <w:t>P</w:t>
      </w:r>
      <w:r>
        <w:t>rivacyverklaring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426"/>
        <w:gridCol w:w="2268"/>
      </w:tblGrid>
      <w:tr w:rsidR="000406CA" w:rsidRPr="00352C15" w14:paraId="20947EFC" w14:textId="77777777" w:rsidTr="000406CA">
        <w:trPr>
          <w:trHeight w:val="267"/>
        </w:trPr>
        <w:tc>
          <w:tcPr>
            <w:tcW w:w="5665" w:type="dxa"/>
            <w:vMerge w:val="restart"/>
          </w:tcPr>
          <w:p w14:paraId="462E402F" w14:textId="62F4000C" w:rsidR="000406CA" w:rsidRPr="0040153F" w:rsidRDefault="000406CA" w:rsidP="000406CA">
            <w:r>
              <w:t>Wederpartij heeft aangegeven akkoord te zijn met de indiening van deze adviesaanvraag.</w:t>
            </w:r>
          </w:p>
        </w:tc>
        <w:tc>
          <w:tcPr>
            <w:tcW w:w="426" w:type="dxa"/>
          </w:tcPr>
          <w:p w14:paraId="77613685" w14:textId="5083327C" w:rsidR="000406CA" w:rsidRDefault="00936F81" w:rsidP="000406CA">
            <w:pPr>
              <w:rPr>
                <w:b/>
                <w:bCs/>
                <w:iCs/>
                <w:color w:val="BE1622"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color w:val="BE1622"/>
                  <w:sz w:val="20"/>
                  <w:szCs w:val="20"/>
                </w:rPr>
                <w:id w:val="-113325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CA">
                  <w:rPr>
                    <w:rFonts w:ascii="MS Gothic" w:eastAsia="MS Gothic" w:hAnsi="MS Gothic" w:hint="eastAsia"/>
                    <w:b/>
                    <w:bCs/>
                    <w:iCs/>
                    <w:color w:val="BE162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67757849" w14:textId="5434A061" w:rsidR="000406CA" w:rsidRPr="00352C15" w:rsidRDefault="000406CA" w:rsidP="000406CA">
            <w:pPr>
              <w:rPr>
                <w:rStyle w:val="Intensievebenadrukking"/>
              </w:rPr>
            </w:pPr>
            <w:r w:rsidRPr="00352C15">
              <w:rPr>
                <w:rStyle w:val="Intensievebenadrukking"/>
              </w:rPr>
              <w:t xml:space="preserve">Ja, dat verklaar ik.  </w:t>
            </w:r>
          </w:p>
        </w:tc>
      </w:tr>
      <w:tr w:rsidR="000406CA" w:rsidRPr="00352C15" w14:paraId="654BAB0F" w14:textId="77777777" w:rsidTr="000406CA">
        <w:trPr>
          <w:trHeight w:val="267"/>
        </w:trPr>
        <w:tc>
          <w:tcPr>
            <w:tcW w:w="5665" w:type="dxa"/>
            <w:vMerge/>
          </w:tcPr>
          <w:p w14:paraId="20D33C38" w14:textId="77777777" w:rsidR="000406CA" w:rsidRDefault="000406CA" w:rsidP="000406CA"/>
        </w:tc>
        <w:tc>
          <w:tcPr>
            <w:tcW w:w="426" w:type="dxa"/>
          </w:tcPr>
          <w:p w14:paraId="62B9F56D" w14:textId="6B9B3E4E" w:rsidR="000406CA" w:rsidRPr="000406CA" w:rsidRDefault="00936F81" w:rsidP="000406CA">
            <w:pPr>
              <w:rPr>
                <w:iCs/>
                <w:color w:val="BE1622"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color w:val="BE1622"/>
                  <w:sz w:val="20"/>
                  <w:szCs w:val="20"/>
                </w:rPr>
                <w:id w:val="-196549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CA">
                  <w:rPr>
                    <w:rFonts w:ascii="MS Gothic" w:eastAsia="MS Gothic" w:hAnsi="MS Gothic" w:hint="eastAsia"/>
                    <w:b/>
                    <w:bCs/>
                    <w:iCs/>
                    <w:color w:val="BE162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13094293" w14:textId="3DB2314B" w:rsidR="000406CA" w:rsidRPr="00352C15" w:rsidRDefault="000406CA" w:rsidP="000406CA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Nee, wederpartij is niet akkoord.</w:t>
            </w:r>
          </w:p>
        </w:tc>
      </w:tr>
      <w:tr w:rsidR="000406CA" w:rsidRPr="00352C15" w14:paraId="5DD746A6" w14:textId="77777777" w:rsidTr="000406CA">
        <w:trPr>
          <w:trHeight w:val="267"/>
        </w:trPr>
        <w:tc>
          <w:tcPr>
            <w:tcW w:w="5665" w:type="dxa"/>
            <w:vMerge/>
          </w:tcPr>
          <w:p w14:paraId="175B69F7" w14:textId="77777777" w:rsidR="000406CA" w:rsidRDefault="000406CA" w:rsidP="000406CA"/>
        </w:tc>
        <w:tc>
          <w:tcPr>
            <w:tcW w:w="426" w:type="dxa"/>
          </w:tcPr>
          <w:p w14:paraId="28FCE7BF" w14:textId="0D6C89C2" w:rsidR="000406CA" w:rsidRDefault="00936F81" w:rsidP="000406CA">
            <w:pPr>
              <w:rPr>
                <w:b/>
                <w:bCs/>
                <w:iCs/>
                <w:color w:val="BE1622"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color w:val="BE1622"/>
                  <w:sz w:val="20"/>
                  <w:szCs w:val="20"/>
                </w:rPr>
                <w:id w:val="214469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CA">
                  <w:rPr>
                    <w:rFonts w:ascii="MS Gothic" w:eastAsia="MS Gothic" w:hAnsi="MS Gothic" w:hint="eastAsia"/>
                    <w:b/>
                    <w:bCs/>
                    <w:iCs/>
                    <w:color w:val="BE162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9535B03" w14:textId="0FDE6C78" w:rsidR="000406CA" w:rsidRPr="00352C15" w:rsidRDefault="000406CA" w:rsidP="000406CA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Het is mij niet duidelijk of wederpartij akkoord is.</w:t>
            </w:r>
          </w:p>
        </w:tc>
      </w:tr>
      <w:tr w:rsidR="000406CA" w:rsidRPr="00352C15" w14:paraId="6B1A3359" w14:textId="77777777" w:rsidTr="000406CA">
        <w:trPr>
          <w:trHeight w:val="267"/>
        </w:trPr>
        <w:tc>
          <w:tcPr>
            <w:tcW w:w="5665" w:type="dxa"/>
            <w:vMerge w:val="restart"/>
          </w:tcPr>
          <w:p w14:paraId="156D4503" w14:textId="405A964D" w:rsidR="000406CA" w:rsidRPr="0040153F" w:rsidRDefault="000406CA" w:rsidP="000406CA">
            <w:pPr>
              <w:rPr>
                <w:rStyle w:val="Intensievebenadrukking"/>
                <w:b w:val="0"/>
                <w:bCs w:val="0"/>
                <w:iCs w:val="0"/>
                <w:color w:val="auto"/>
              </w:rPr>
            </w:pPr>
            <w:r>
              <w:t>W</w:t>
            </w:r>
            <w:r w:rsidRPr="0040153F">
              <w:t xml:space="preserve">ederpartij </w:t>
            </w:r>
            <w:r w:rsidR="00421E2C">
              <w:t xml:space="preserve">is </w:t>
            </w:r>
            <w:r w:rsidRPr="0040153F">
              <w:t xml:space="preserve">op de hoogte </w:t>
            </w:r>
            <w:r w:rsidR="00421E2C">
              <w:t>v</w:t>
            </w:r>
            <w:r w:rsidRPr="0040153F">
              <w:t>an deze adviesaanvraag</w:t>
            </w:r>
            <w:r w:rsidR="00421E2C">
              <w:t>.</w:t>
            </w:r>
          </w:p>
        </w:tc>
        <w:tc>
          <w:tcPr>
            <w:tcW w:w="426" w:type="dxa"/>
          </w:tcPr>
          <w:p w14:paraId="1BFD3552" w14:textId="68BE5664" w:rsidR="000406CA" w:rsidRPr="00767A9C" w:rsidRDefault="00936F81" w:rsidP="000406CA">
            <w:pPr>
              <w:rPr>
                <w:rStyle w:val="Intensievebenadrukking"/>
              </w:rPr>
            </w:pPr>
            <w:sdt>
              <w:sdtPr>
                <w:rPr>
                  <w:b/>
                  <w:bCs/>
                  <w:iCs/>
                  <w:color w:val="BE1622"/>
                  <w:sz w:val="20"/>
                  <w:szCs w:val="20"/>
                </w:rPr>
                <w:id w:val="-10457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CA">
                  <w:rPr>
                    <w:rFonts w:ascii="MS Gothic" w:eastAsia="MS Gothic" w:hAnsi="MS Gothic" w:hint="eastAsia"/>
                    <w:b/>
                    <w:bCs/>
                    <w:iCs/>
                    <w:color w:val="BE162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1F99D201" w14:textId="550CA1A4" w:rsidR="000406CA" w:rsidRPr="00352C15" w:rsidRDefault="000406CA" w:rsidP="000406CA">
            <w:r w:rsidRPr="00352C15">
              <w:rPr>
                <w:rStyle w:val="Intensievebenadrukking"/>
              </w:rPr>
              <w:t xml:space="preserve">Ja, dat verklaar ik.  </w:t>
            </w:r>
          </w:p>
        </w:tc>
      </w:tr>
      <w:tr w:rsidR="000406CA" w:rsidRPr="00352C15" w14:paraId="5D878BB7" w14:textId="77777777" w:rsidTr="000406CA">
        <w:trPr>
          <w:trHeight w:val="267"/>
        </w:trPr>
        <w:tc>
          <w:tcPr>
            <w:tcW w:w="5665" w:type="dxa"/>
            <w:vMerge/>
          </w:tcPr>
          <w:p w14:paraId="6A343134" w14:textId="77777777" w:rsidR="000406CA" w:rsidRPr="0040153F" w:rsidRDefault="000406CA" w:rsidP="000406CA"/>
        </w:tc>
        <w:tc>
          <w:tcPr>
            <w:tcW w:w="426" w:type="dxa"/>
          </w:tcPr>
          <w:p w14:paraId="6F509984" w14:textId="0D78EAD2" w:rsidR="000406CA" w:rsidRDefault="00936F81" w:rsidP="000406CA">
            <w:pPr>
              <w:rPr>
                <w:b/>
                <w:bCs/>
                <w:iCs/>
                <w:color w:val="BE1622"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color w:val="BE1622"/>
                  <w:sz w:val="20"/>
                  <w:szCs w:val="20"/>
                </w:rPr>
                <w:id w:val="-108375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CA">
                  <w:rPr>
                    <w:rFonts w:ascii="MS Gothic" w:eastAsia="MS Gothic" w:hAnsi="MS Gothic" w:hint="eastAsia"/>
                    <w:b/>
                    <w:bCs/>
                    <w:iCs/>
                    <w:color w:val="BE162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21E3FF0" w14:textId="6E44F105" w:rsidR="000406CA" w:rsidRPr="00352C15" w:rsidRDefault="000406CA" w:rsidP="000406CA">
            <w:pPr>
              <w:rPr>
                <w:rStyle w:val="Intensievebenadrukking"/>
              </w:rPr>
            </w:pPr>
            <w:r>
              <w:rPr>
                <w:rStyle w:val="Intensievebenadrukking"/>
              </w:rPr>
              <w:t>Nee, wederpartij is niet op de hoogte</w:t>
            </w:r>
            <w:r w:rsidR="00421E2C">
              <w:rPr>
                <w:rStyle w:val="Intensievebenadrukking"/>
              </w:rPr>
              <w:t>.</w:t>
            </w:r>
          </w:p>
        </w:tc>
      </w:tr>
      <w:tr w:rsidR="000406CA" w:rsidRPr="00352C15" w14:paraId="6DCBA17F" w14:textId="77777777" w:rsidTr="000406CA">
        <w:trPr>
          <w:trHeight w:val="267"/>
        </w:trPr>
        <w:tc>
          <w:tcPr>
            <w:tcW w:w="5665" w:type="dxa"/>
          </w:tcPr>
          <w:p w14:paraId="6730C601" w14:textId="6EBB3079" w:rsidR="000406CA" w:rsidRPr="00352C15" w:rsidRDefault="000406CA" w:rsidP="000406CA">
            <w:pPr>
              <w:rPr>
                <w:rStyle w:val="Intensievebenadrukking"/>
              </w:rPr>
            </w:pPr>
            <w:r w:rsidRPr="00352C15">
              <w:t xml:space="preserve">Ik ben akkoord met de </w:t>
            </w:r>
            <w:hyperlink r:id="rId8" w:tooltip="KLIK voor de ATGB Privacyverklaring" w:history="1">
              <w:r w:rsidRPr="00352C15">
                <w:rPr>
                  <w:rStyle w:val="Hyperlink"/>
                </w:rPr>
                <w:t>Privacyverklaring</w:t>
              </w:r>
            </w:hyperlink>
            <w:r w:rsidRPr="00352C15">
              <w:t xml:space="preserve"> van de ATGB. </w:t>
            </w:r>
          </w:p>
        </w:tc>
        <w:tc>
          <w:tcPr>
            <w:tcW w:w="426" w:type="dxa"/>
          </w:tcPr>
          <w:p w14:paraId="55290B20" w14:textId="63F34159" w:rsidR="000406CA" w:rsidRPr="00767A9C" w:rsidRDefault="00936F81" w:rsidP="000406CA">
            <w:pPr>
              <w:rPr>
                <w:rStyle w:val="Intensievebenadrukking"/>
              </w:rPr>
            </w:pPr>
            <w:sdt>
              <w:sdtPr>
                <w:rPr>
                  <w:b/>
                  <w:bCs/>
                  <w:iCs/>
                  <w:color w:val="BE1622"/>
                  <w:sz w:val="20"/>
                  <w:szCs w:val="20"/>
                </w:rPr>
                <w:id w:val="146777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2C">
                  <w:rPr>
                    <w:rFonts w:ascii="MS Gothic" w:eastAsia="MS Gothic" w:hAnsi="MS Gothic" w:hint="eastAsia"/>
                    <w:b/>
                    <w:bCs/>
                    <w:iCs/>
                    <w:color w:val="BE162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229CA0A5" w14:textId="303DC097" w:rsidR="000406CA" w:rsidRPr="00352C15" w:rsidRDefault="000406CA" w:rsidP="000406CA">
            <w:r w:rsidRPr="00352C15">
              <w:rPr>
                <w:rStyle w:val="Intensievebenadrukking"/>
              </w:rPr>
              <w:t xml:space="preserve">Ja, </w:t>
            </w:r>
            <w:r>
              <w:rPr>
                <w:rStyle w:val="Intensievebenadrukking"/>
              </w:rPr>
              <w:t>ik ga akkoord.</w:t>
            </w:r>
            <w:r w:rsidRPr="00352C15">
              <w:rPr>
                <w:rStyle w:val="Intensievebenadrukking"/>
              </w:rPr>
              <w:t xml:space="preserve">  </w:t>
            </w:r>
          </w:p>
        </w:tc>
      </w:tr>
    </w:tbl>
    <w:p w14:paraId="377B1764" w14:textId="77777777" w:rsidR="00024B7A" w:rsidRDefault="00156D99" w:rsidP="00156D99">
      <w:pPr>
        <w:rPr>
          <w:rStyle w:val="Nadruk"/>
        </w:rPr>
      </w:pPr>
      <w:r w:rsidRPr="00352C15">
        <w:rPr>
          <w:rStyle w:val="Nadruk"/>
        </w:rPr>
        <w:t xml:space="preserve">De Privacyverklaring van de ATGB kunt u </w:t>
      </w:r>
      <w:hyperlink r:id="rId9" w:tooltip="KLIK voor de ATGB Privacyverklaring" w:history="1">
        <w:r w:rsidRPr="00352C15">
          <w:rPr>
            <w:rStyle w:val="Hyperlink"/>
          </w:rPr>
          <w:t>hier</w:t>
        </w:r>
      </w:hyperlink>
      <w:r w:rsidRPr="00352C15">
        <w:rPr>
          <w:rStyle w:val="Nadruk"/>
        </w:rPr>
        <w:t xml:space="preserve"> i</w:t>
      </w:r>
      <w:r w:rsidRPr="00156D99">
        <w:rPr>
          <w:rStyle w:val="Nadruk"/>
        </w:rPr>
        <w:t xml:space="preserve">nzien. Alleen adviesaanvragen waarin </w:t>
      </w:r>
      <w:r w:rsidR="00421E2C">
        <w:rPr>
          <w:rStyle w:val="Nadruk"/>
        </w:rPr>
        <w:t xml:space="preserve">de wederpartij op </w:t>
      </w:r>
    </w:p>
    <w:p w14:paraId="2F6E8677" w14:textId="77777777" w:rsidR="00024B7A" w:rsidRDefault="00421E2C" w:rsidP="00156D99">
      <w:pPr>
        <w:rPr>
          <w:rStyle w:val="Nadruk"/>
        </w:rPr>
      </w:pPr>
      <w:r>
        <w:rPr>
          <w:rStyle w:val="Nadruk"/>
        </w:rPr>
        <w:t>de hoogte is van de adviesaanvraag, w</w:t>
      </w:r>
      <w:r w:rsidR="00156D99" w:rsidRPr="00156D99">
        <w:rPr>
          <w:rStyle w:val="Nadruk"/>
        </w:rPr>
        <w:t>orden in behandeling genomen.</w:t>
      </w:r>
      <w:r w:rsidR="0040153F">
        <w:rPr>
          <w:rStyle w:val="Nadruk"/>
        </w:rPr>
        <w:t xml:space="preserve"> </w:t>
      </w:r>
      <w:r>
        <w:rPr>
          <w:rStyle w:val="Nadruk"/>
        </w:rPr>
        <w:t xml:space="preserve">De wederpartij hoeft niet akkoord </w:t>
      </w:r>
    </w:p>
    <w:p w14:paraId="52E198D9" w14:textId="77777777" w:rsidR="00024B7A" w:rsidRDefault="00421E2C" w:rsidP="00156D99">
      <w:pPr>
        <w:rPr>
          <w:rStyle w:val="Nadruk"/>
        </w:rPr>
      </w:pPr>
      <w:r>
        <w:rPr>
          <w:rStyle w:val="Nadruk"/>
        </w:rPr>
        <w:t xml:space="preserve">te zijn met de indiening van de adviesaanvraag. </w:t>
      </w:r>
      <w:r w:rsidR="0040153F">
        <w:rPr>
          <w:rStyle w:val="Nadruk"/>
        </w:rPr>
        <w:t>Indien wederpartij (nog) niet op de hoogte is van de</w:t>
      </w:r>
    </w:p>
    <w:p w14:paraId="779542AA" w14:textId="77777777" w:rsidR="00024B7A" w:rsidRDefault="0040153F" w:rsidP="00024B7A">
      <w:pPr>
        <w:rPr>
          <w:rStyle w:val="Nadruk"/>
        </w:rPr>
      </w:pPr>
      <w:r>
        <w:rPr>
          <w:rStyle w:val="Nadruk"/>
        </w:rPr>
        <w:t>adviesaanvraag, verzoeken wij u dringend om een gerichte contactpersoon op de hoogte te stellen vooraf</w:t>
      </w:r>
      <w:r w:rsidR="00024B7A">
        <w:rPr>
          <w:rStyle w:val="Nadruk"/>
        </w:rPr>
        <w:t>-</w:t>
      </w:r>
    </w:p>
    <w:p w14:paraId="3B56188E" w14:textId="77777777" w:rsidR="00024B7A" w:rsidRDefault="0040153F" w:rsidP="00024B7A">
      <w:pPr>
        <w:rPr>
          <w:rStyle w:val="Nadruk"/>
        </w:rPr>
      </w:pPr>
      <w:r>
        <w:rPr>
          <w:rStyle w:val="Nadruk"/>
        </w:rPr>
        <w:t xml:space="preserve">gaand aan de indiening van deze adviesaanvraag. De ATGB stelt </w:t>
      </w:r>
      <w:r w:rsidR="000406CA">
        <w:rPr>
          <w:rStyle w:val="Nadruk"/>
        </w:rPr>
        <w:t xml:space="preserve">betrokken partijen altijd op de hoogte </w:t>
      </w:r>
    </w:p>
    <w:p w14:paraId="1A092066" w14:textId="00042D9A" w:rsidR="00156D99" w:rsidRPr="00156D99" w:rsidRDefault="000406CA" w:rsidP="00024B7A">
      <w:pPr>
        <w:rPr>
          <w:rStyle w:val="Nadruk"/>
        </w:rPr>
      </w:pPr>
      <w:r>
        <w:rPr>
          <w:rStyle w:val="Nadruk"/>
        </w:rPr>
        <w:t xml:space="preserve">van een ontvangen adviesaanvraag. </w:t>
      </w:r>
      <w:r w:rsidR="00421E2C">
        <w:rPr>
          <w:rStyle w:val="Nadruk"/>
        </w:rPr>
        <w:t>U dient akkoord te gaan met de Privacyverklaring van de ATGB</w:t>
      </w:r>
      <w:r w:rsidR="00024B7A">
        <w:rPr>
          <w:rStyle w:val="Nadruk"/>
        </w:rPr>
        <w:t>.</w:t>
      </w:r>
    </w:p>
    <w:p w14:paraId="6B2C9FD3" w14:textId="77777777" w:rsidR="0081700F" w:rsidRDefault="00C52CD9" w:rsidP="007A181F">
      <w:pPr>
        <w:rPr>
          <w:rStyle w:val="Intensievebenadrukking"/>
        </w:rPr>
      </w:pPr>
      <w:r>
        <w:rPr>
          <w:bCs/>
          <w:i/>
          <w:iCs/>
          <w:noProof/>
          <w:color w:val="BE162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E0EFE" wp14:editId="3D9212EC">
                <wp:simplePos x="0" y="0"/>
                <wp:positionH relativeFrom="column">
                  <wp:posOffset>-1270</wp:posOffset>
                </wp:positionH>
                <wp:positionV relativeFrom="paragraph">
                  <wp:posOffset>125730</wp:posOffset>
                </wp:positionV>
                <wp:extent cx="678815" cy="381000"/>
                <wp:effectExtent l="0" t="19050" r="45085" b="38100"/>
                <wp:wrapNone/>
                <wp:docPr id="3" name="PIJL-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" cy="381000"/>
                        </a:xfrm>
                        <a:prstGeom prst="rightArrow">
                          <a:avLst/>
                        </a:prstGeom>
                        <a:solidFill>
                          <a:srgbClr val="BE1622"/>
                        </a:solidFill>
                        <a:ln>
                          <a:solidFill>
                            <a:srgbClr val="BE16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6226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-RECHTS 3" o:spid="_x0000_s1026" type="#_x0000_t13" style="position:absolute;margin-left:-.1pt;margin-top:9.9pt;width:53.4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" adj="15538" fillcolor="#be1622" strokecolor="#be1622" strokeweight="2pt"/>
            </w:pict>
          </mc:Fallback>
        </mc:AlternateContent>
      </w:r>
    </w:p>
    <w:p w14:paraId="29FC5964" w14:textId="77777777" w:rsidR="007A181F" w:rsidRPr="00BD76EC" w:rsidRDefault="007A181F" w:rsidP="009F1AF0">
      <w:pPr>
        <w:ind w:left="708" w:firstLine="708"/>
        <w:rPr>
          <w:rStyle w:val="Intensievebenadrukking"/>
          <w:color w:val="C00000"/>
        </w:rPr>
      </w:pPr>
      <w:r w:rsidRPr="0081700F">
        <w:rPr>
          <w:rStyle w:val="Intensievebenadrukking"/>
          <w:b w:val="0"/>
        </w:rPr>
        <w:t xml:space="preserve">E-mail uw </w:t>
      </w:r>
      <w:r w:rsidR="0081700F" w:rsidRPr="0081700F">
        <w:rPr>
          <w:rStyle w:val="Intensievebenadrukking"/>
          <w:b w:val="0"/>
        </w:rPr>
        <w:t xml:space="preserve">volledige </w:t>
      </w:r>
      <w:r w:rsidRPr="0081700F">
        <w:rPr>
          <w:rStyle w:val="Intensievebenadrukking"/>
          <w:b w:val="0"/>
        </w:rPr>
        <w:t>adviesaanvraag, inclusief de bijlagen, naar</w:t>
      </w:r>
      <w:r w:rsidR="009F1AF0">
        <w:rPr>
          <w:rStyle w:val="Intensievebenadrukking"/>
          <w:b w:val="0"/>
        </w:rPr>
        <w:t xml:space="preserve"> </w:t>
      </w:r>
      <w:hyperlink r:id="rId10" w:history="1">
        <w:r w:rsidR="00BD76EC" w:rsidRPr="00BD76EC">
          <w:rPr>
            <w:rStyle w:val="Hyperlink"/>
            <w:color w:val="C00000"/>
          </w:rPr>
          <w:t>secretariaat@atgb.nl</w:t>
        </w:r>
      </w:hyperlink>
      <w:r w:rsidRPr="00BD76EC">
        <w:rPr>
          <w:rStyle w:val="Intensievebenadrukking"/>
          <w:color w:val="C00000"/>
        </w:rPr>
        <w:t xml:space="preserve"> </w:t>
      </w:r>
    </w:p>
    <w:sectPr w:rsidR="007A181F" w:rsidRPr="00BD76EC" w:rsidSect="00AD739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828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3560" w14:textId="77777777" w:rsidR="00936F81" w:rsidRDefault="00936F81" w:rsidP="00EE67C5">
      <w:pPr>
        <w:spacing w:after="0" w:line="240" w:lineRule="auto"/>
      </w:pPr>
      <w:r>
        <w:separator/>
      </w:r>
    </w:p>
  </w:endnote>
  <w:endnote w:type="continuationSeparator" w:id="0">
    <w:p w14:paraId="531CCA62" w14:textId="77777777" w:rsidR="00936F81" w:rsidRDefault="00936F81" w:rsidP="00EE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71A56" w14:textId="7A8E7E8A" w:rsidR="000A468C" w:rsidRPr="00024B7A" w:rsidRDefault="00CF158C" w:rsidP="000A468C">
    <w:pPr>
      <w:pStyle w:val="Voettekst"/>
      <w:rPr>
        <w:color w:val="7F7F7F" w:themeColor="text1" w:themeTint="80"/>
        <w:sz w:val="18"/>
        <w:szCs w:val="18"/>
        <w:lang w:val="fr-FR"/>
      </w:rPr>
    </w:pPr>
    <w:r w:rsidRPr="000A468C">
      <w:rPr>
        <w:noProof/>
        <w:sz w:val="18"/>
        <w:szCs w:val="18"/>
        <w:lang w:eastAsia="nl-N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A1AF47B" wp14:editId="3721E182">
              <wp:simplePos x="0" y="0"/>
              <wp:positionH relativeFrom="column">
                <wp:posOffset>5835015</wp:posOffset>
              </wp:positionH>
              <wp:positionV relativeFrom="paragraph">
                <wp:posOffset>-5344</wp:posOffset>
              </wp:positionV>
              <wp:extent cx="586105" cy="530860"/>
              <wp:effectExtent l="0" t="0" r="0" b="2540"/>
              <wp:wrapNone/>
              <wp:docPr id="30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105" cy="530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0086B" w14:textId="77777777" w:rsidR="00CF158C" w:rsidRDefault="00953F5F" w:rsidP="00CF158C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02BC4F59" wp14:editId="0D3CAF2D">
                                <wp:extent cx="394335" cy="331470"/>
                                <wp:effectExtent l="0" t="0" r="5715" b="0"/>
                                <wp:docPr id="10" name="Afbeelding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eeldmerk ATGB_2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94335" cy="3314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9F90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9.45pt;margin-top:-.4pt;width:46.15pt;height:4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" filled="f" stroked="f">
              <v:textbox>
                <w:txbxContent>
                  <w:p w:rsidR="00CF158C" w:rsidRDefault="00953F5F" w:rsidP="00CF158C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6B2314A2" wp14:editId="3BDB83C9">
                          <wp:extent cx="394335" cy="331470"/>
                          <wp:effectExtent l="0" t="0" r="5715" b="0"/>
                          <wp:docPr id="10" name="Afbeelding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eeldmerk ATGB_2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94335" cy="3314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A468C">
      <w:rPr>
        <w:noProof/>
        <w:sz w:val="18"/>
        <w:szCs w:val="18"/>
        <w:lang w:eastAsia="nl-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D5155D" wp14:editId="6EA16228">
              <wp:simplePos x="0" y="0"/>
              <wp:positionH relativeFrom="column">
                <wp:posOffset>5744845</wp:posOffset>
              </wp:positionH>
              <wp:positionV relativeFrom="paragraph">
                <wp:posOffset>50800</wp:posOffset>
              </wp:positionV>
              <wp:extent cx="0" cy="612140"/>
              <wp:effectExtent l="0" t="0" r="19050" b="16510"/>
              <wp:wrapNone/>
              <wp:docPr id="25" name="Rechte verbindingslijn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2140"/>
                      </a:xfrm>
                      <a:prstGeom prst="line">
                        <a:avLst/>
                      </a:prstGeom>
                      <a:ln>
                        <a:solidFill>
                          <a:srgbClr val="BE1622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246F7" id="Rechte verbindingslijn 2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2.35pt,4pt" to="452.35pt,5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" strokecolor="#be1622"/>
          </w:pict>
        </mc:Fallback>
      </mc:AlternateContent>
    </w:r>
    <w:r w:rsidR="00460F7C">
      <w:rPr>
        <w:noProof/>
        <w:color w:val="7F7F7F" w:themeColor="text1" w:themeTint="80"/>
        <w:sz w:val="18"/>
        <w:szCs w:val="18"/>
        <w:lang w:eastAsia="nl-NL"/>
      </w:rPr>
      <w:drawing>
        <wp:inline distT="0" distB="0" distL="0" distR="0" wp14:anchorId="403F7C69" wp14:editId="5E94A6ED">
          <wp:extent cx="122400" cy="115200"/>
          <wp:effectExtent l="0" t="0" r="0" b="0"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GB opsomming BRAND_2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1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68C" w:rsidRPr="00024B7A">
      <w:rPr>
        <w:color w:val="7F7F7F" w:themeColor="text1" w:themeTint="80"/>
        <w:sz w:val="18"/>
        <w:szCs w:val="18"/>
        <w:lang w:val="fr-FR"/>
      </w:rPr>
      <w:t xml:space="preserve"> www</w:t>
    </w:r>
    <w:r w:rsidR="00BD76EC" w:rsidRPr="00024B7A">
      <w:rPr>
        <w:color w:val="7F7F7F" w:themeColor="text1" w:themeTint="80"/>
        <w:sz w:val="18"/>
        <w:szCs w:val="18"/>
        <w:lang w:val="fr-FR"/>
      </w:rPr>
      <w:t>.atgb</w:t>
    </w:r>
    <w:r w:rsidR="000A468C" w:rsidRPr="00024B7A">
      <w:rPr>
        <w:color w:val="7F7F7F" w:themeColor="text1" w:themeTint="80"/>
        <w:sz w:val="18"/>
        <w:szCs w:val="18"/>
        <w:lang w:val="fr-FR"/>
      </w:rPr>
      <w:t xml:space="preserve">.nl  </w:t>
    </w:r>
    <w:r w:rsidR="00460F7C">
      <w:rPr>
        <w:noProof/>
        <w:color w:val="7F7F7F" w:themeColor="text1" w:themeTint="80"/>
        <w:sz w:val="18"/>
        <w:szCs w:val="18"/>
        <w:lang w:eastAsia="nl-NL"/>
      </w:rPr>
      <w:drawing>
        <wp:inline distT="0" distB="0" distL="0" distR="0" wp14:anchorId="07D4C9B0" wp14:editId="094A1485">
          <wp:extent cx="122400" cy="115200"/>
          <wp:effectExtent l="0" t="0" r="0" b="0"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GB opsomming BRAND_2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1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68C" w:rsidRPr="00024B7A">
      <w:rPr>
        <w:color w:val="7F7F7F" w:themeColor="text1" w:themeTint="80"/>
        <w:sz w:val="18"/>
        <w:szCs w:val="18"/>
        <w:lang w:val="fr-FR"/>
      </w:rPr>
      <w:t xml:space="preserve"> secretariaat@a</w:t>
    </w:r>
    <w:r w:rsidR="00BD76EC" w:rsidRPr="00024B7A">
      <w:rPr>
        <w:color w:val="7F7F7F" w:themeColor="text1" w:themeTint="80"/>
        <w:sz w:val="18"/>
        <w:szCs w:val="18"/>
        <w:lang w:val="fr-FR"/>
      </w:rPr>
      <w:t>tgb</w:t>
    </w:r>
    <w:r w:rsidR="000A468C" w:rsidRPr="00024B7A">
      <w:rPr>
        <w:color w:val="7F7F7F" w:themeColor="text1" w:themeTint="80"/>
        <w:sz w:val="18"/>
        <w:szCs w:val="18"/>
        <w:lang w:val="fr-FR"/>
      </w:rPr>
      <w:t>.nl</w:t>
    </w:r>
    <w:r w:rsidR="00024B7A" w:rsidRPr="00024B7A">
      <w:rPr>
        <w:color w:val="7F7F7F" w:themeColor="text1" w:themeTint="80"/>
        <w:sz w:val="18"/>
        <w:szCs w:val="18"/>
        <w:lang w:val="fr-FR"/>
      </w:rPr>
      <w:t xml:space="preserve">  </w:t>
    </w:r>
    <w:r w:rsidR="00024B7A">
      <w:rPr>
        <w:noProof/>
        <w:color w:val="7F7F7F" w:themeColor="text1" w:themeTint="80"/>
        <w:sz w:val="18"/>
        <w:szCs w:val="18"/>
        <w:lang w:eastAsia="nl-NL"/>
      </w:rPr>
      <w:drawing>
        <wp:inline distT="0" distB="0" distL="0" distR="0" wp14:anchorId="2E207E4E" wp14:editId="2F9A3D98">
          <wp:extent cx="122400" cy="115200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GB opsomming BRAND_2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1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="00024B7A" w:rsidRPr="00024B7A">
      <w:rPr>
        <w:color w:val="7F7F7F" w:themeColor="text1" w:themeTint="80"/>
        <w:sz w:val="18"/>
        <w:szCs w:val="18"/>
        <w:lang w:val="fr-FR"/>
      </w:rPr>
      <w:t>vers</w:t>
    </w:r>
    <w:r w:rsidR="00024B7A">
      <w:rPr>
        <w:color w:val="7F7F7F" w:themeColor="text1" w:themeTint="80"/>
        <w:sz w:val="18"/>
        <w:szCs w:val="18"/>
        <w:lang w:val="fr-FR"/>
      </w:rPr>
      <w:t>ie</w:t>
    </w:r>
    <w:proofErr w:type="spellEnd"/>
    <w:r w:rsidR="00024B7A">
      <w:rPr>
        <w:color w:val="7F7F7F" w:themeColor="text1" w:themeTint="80"/>
        <w:sz w:val="18"/>
        <w:szCs w:val="18"/>
        <w:lang w:val="fr-FR"/>
      </w:rPr>
      <w:t xml:space="preserve"> 2021-8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1B0C" w14:textId="77777777" w:rsidR="00B4668E" w:rsidRPr="00156D99" w:rsidRDefault="007049D1" w:rsidP="00B4668E">
    <w:pPr>
      <w:pStyle w:val="Voettekst"/>
      <w:rPr>
        <w:color w:val="7F7F7F" w:themeColor="text1" w:themeTint="80"/>
        <w:sz w:val="18"/>
        <w:szCs w:val="18"/>
        <w:lang w:val="de-DE"/>
      </w:rPr>
    </w:pPr>
    <w:r w:rsidRPr="000A468C">
      <w:rPr>
        <w:noProof/>
        <w:sz w:val="18"/>
        <w:szCs w:val="18"/>
        <w:lang w:eastAsia="nl-N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E4B47D0" wp14:editId="090ECEC2">
              <wp:simplePos x="0" y="0"/>
              <wp:positionH relativeFrom="column">
                <wp:posOffset>5862955</wp:posOffset>
              </wp:positionH>
              <wp:positionV relativeFrom="paragraph">
                <wp:posOffset>-17409</wp:posOffset>
              </wp:positionV>
              <wp:extent cx="595223" cy="482600"/>
              <wp:effectExtent l="0" t="0" r="0" b="0"/>
              <wp:wrapNone/>
              <wp:docPr id="293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223" cy="482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830C73" w14:textId="77777777" w:rsidR="00B4668E" w:rsidRDefault="00953F5F" w:rsidP="00B4668E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6C18FA69" wp14:editId="154B6D4C">
                                <wp:extent cx="394335" cy="331470"/>
                                <wp:effectExtent l="0" t="0" r="5715" b="0"/>
                                <wp:docPr id="11" name="Afbeelding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eeldmerk ATGB_2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94335" cy="3314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2FEC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61.65pt;margin-top:-1.35pt;width:46.85pt;height:3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" filled="f" stroked="f">
              <v:textbox>
                <w:txbxContent>
                  <w:p w:rsidR="00B4668E" w:rsidRDefault="00953F5F" w:rsidP="00B4668E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645FD6C7" wp14:editId="4BBF8435">
                          <wp:extent cx="394335" cy="331470"/>
                          <wp:effectExtent l="0" t="0" r="5715" b="0"/>
                          <wp:docPr id="11" name="Afbeelding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eeldmerk ATGB_2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94335" cy="3314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4668E">
      <w:rPr>
        <w:noProof/>
        <w:sz w:val="18"/>
        <w:szCs w:val="18"/>
        <w:lang w:eastAsia="nl-N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81E93F0" wp14:editId="681E1F26">
              <wp:simplePos x="0" y="0"/>
              <wp:positionH relativeFrom="column">
                <wp:posOffset>5743575</wp:posOffset>
              </wp:positionH>
              <wp:positionV relativeFrom="paragraph">
                <wp:posOffset>48895</wp:posOffset>
              </wp:positionV>
              <wp:extent cx="0" cy="723900"/>
              <wp:effectExtent l="0" t="0" r="19050" b="19050"/>
              <wp:wrapNone/>
              <wp:docPr id="294" name="Rechte verbindingslijn 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>
                        <a:solidFill>
                          <a:srgbClr val="F392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CDE6D6" id="Rechte verbindingslijn 294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2.25pt,3.85pt" to="452.25pt,6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" strokecolor="#f39200"/>
          </w:pict>
        </mc:Fallback>
      </mc:AlternateContent>
    </w:r>
    <w:r w:rsidR="00953F5F">
      <w:rPr>
        <w:noProof/>
        <w:color w:val="7F7F7F" w:themeColor="text1" w:themeTint="80"/>
        <w:sz w:val="18"/>
        <w:szCs w:val="18"/>
        <w:lang w:eastAsia="nl-NL"/>
      </w:rPr>
      <w:drawing>
        <wp:inline distT="0" distB="0" distL="0" distR="0" wp14:anchorId="669DE126" wp14:editId="51D361AB">
          <wp:extent cx="122400" cy="115200"/>
          <wp:effectExtent l="0" t="0" r="0" b="0"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GB opsomming CONSTRUCTIE_2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1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668E" w:rsidRPr="00156D99">
      <w:rPr>
        <w:color w:val="7F7F7F" w:themeColor="text1" w:themeTint="80"/>
        <w:sz w:val="18"/>
        <w:szCs w:val="18"/>
        <w:lang w:val="de-DE"/>
      </w:rPr>
      <w:t xml:space="preserve">Postbus 516 | 2600 AM Delft  </w:t>
    </w:r>
    <w:r w:rsidR="00953F5F">
      <w:rPr>
        <w:noProof/>
        <w:color w:val="7F7F7F" w:themeColor="text1" w:themeTint="80"/>
        <w:sz w:val="18"/>
        <w:szCs w:val="18"/>
        <w:lang w:eastAsia="nl-NL"/>
      </w:rPr>
      <w:drawing>
        <wp:inline distT="0" distB="0" distL="0" distR="0" wp14:anchorId="3556C86B" wp14:editId="5D538EE8">
          <wp:extent cx="122400" cy="115200"/>
          <wp:effectExtent l="0" t="0" r="0" b="0"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GB opsomming CONSTRUCTIE_2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1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668E" w:rsidRPr="00156D99">
      <w:rPr>
        <w:color w:val="7F7F7F" w:themeColor="text1" w:themeTint="80"/>
        <w:sz w:val="18"/>
        <w:szCs w:val="18"/>
        <w:lang w:val="de-DE"/>
      </w:rPr>
      <w:t xml:space="preserve"> www.adviescommissiebouwvoorschriften.nl  </w:t>
    </w:r>
    <w:r w:rsidR="00953F5F">
      <w:rPr>
        <w:noProof/>
        <w:color w:val="7F7F7F" w:themeColor="text1" w:themeTint="80"/>
        <w:sz w:val="18"/>
        <w:szCs w:val="18"/>
        <w:lang w:eastAsia="nl-NL"/>
      </w:rPr>
      <w:drawing>
        <wp:inline distT="0" distB="0" distL="0" distR="0" wp14:anchorId="699E328B" wp14:editId="7505FDA6">
          <wp:extent cx="122400" cy="115200"/>
          <wp:effectExtent l="0" t="0" r="0" b="0"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GB opsomming CONSTRUCTIE_2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1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668E" w:rsidRPr="00156D99">
      <w:rPr>
        <w:color w:val="7F7F7F" w:themeColor="text1" w:themeTint="80"/>
        <w:sz w:val="18"/>
        <w:szCs w:val="18"/>
        <w:lang w:val="de-DE"/>
      </w:rPr>
      <w:t xml:space="preserve"> secretariaat@adviescommissiebouwvoorschriften.nl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EFC8C" w14:textId="77777777" w:rsidR="00936F81" w:rsidRDefault="00936F81" w:rsidP="00EE67C5">
      <w:pPr>
        <w:spacing w:after="0" w:line="240" w:lineRule="auto"/>
      </w:pPr>
      <w:r>
        <w:separator/>
      </w:r>
    </w:p>
  </w:footnote>
  <w:footnote w:type="continuationSeparator" w:id="0">
    <w:p w14:paraId="6B9B7A8A" w14:textId="77777777" w:rsidR="00936F81" w:rsidRDefault="00936F81" w:rsidP="00EE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DEAA" w14:textId="77777777" w:rsidR="00EE67C5" w:rsidRDefault="00CB6B0E">
    <w:pPr>
      <w:pStyle w:val="Koptekst"/>
    </w:pPr>
    <w:r w:rsidRPr="00EE67C5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E5A527" wp14:editId="5EFD8209">
              <wp:simplePos x="0" y="0"/>
              <wp:positionH relativeFrom="column">
                <wp:posOffset>5219700</wp:posOffset>
              </wp:positionH>
              <wp:positionV relativeFrom="paragraph">
                <wp:posOffset>1504315</wp:posOffset>
              </wp:positionV>
              <wp:extent cx="1534886" cy="242933"/>
              <wp:effectExtent l="0" t="0" r="8255" b="5080"/>
              <wp:wrapNone/>
              <wp:docPr id="1" name="Parallellogra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4886" cy="242933"/>
                      </a:xfrm>
                      <a:prstGeom prst="parallelogram">
                        <a:avLst/>
                      </a:prstGeom>
                      <a:solidFill>
                        <a:srgbClr val="BE16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E0AC84" w14:textId="77777777" w:rsidR="00EE67C5" w:rsidRPr="0003020D" w:rsidRDefault="00CB6B0E" w:rsidP="0003020D">
                          <w:pPr>
                            <w:pStyle w:val="Ondertitel"/>
                          </w:pPr>
                          <w:r>
                            <w:t>Adviesaanvraag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068FA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logram 1" o:spid="_x0000_s1026" type="#_x0000_t7" style="position:absolute;margin-left:411pt;margin-top:118.45pt;width:120.85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" adj="855" fillcolor="#be1622" stroked="f" strokeweight="2pt">
              <v:textbox inset="0,0,0,0">
                <w:txbxContent>
                  <w:p w:rsidR="00EE67C5" w:rsidRPr="0003020D" w:rsidRDefault="00CB6B0E" w:rsidP="0003020D">
                    <w:pPr>
                      <w:pStyle w:val="Ondertitel"/>
                    </w:pPr>
                    <w:r>
                      <w:t>Adviesaanvraag</w:t>
                    </w:r>
                  </w:p>
                </w:txbxContent>
              </v:textbox>
            </v:shape>
          </w:pict>
        </mc:Fallback>
      </mc:AlternateContent>
    </w:r>
    <w:r w:rsidR="00953F5F" w:rsidRPr="00953F5F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E728E4D" wp14:editId="4BCA038D">
              <wp:simplePos x="0" y="0"/>
              <wp:positionH relativeFrom="column">
                <wp:posOffset>-109855</wp:posOffset>
              </wp:positionH>
              <wp:positionV relativeFrom="paragraph">
                <wp:posOffset>1473835</wp:posOffset>
              </wp:positionV>
              <wp:extent cx="3950335" cy="275590"/>
              <wp:effectExtent l="0" t="0" r="0" b="0"/>
              <wp:wrapNone/>
              <wp:docPr id="4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033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3AA42" w14:textId="77777777" w:rsidR="00953F5F" w:rsidRDefault="00953F5F" w:rsidP="00953F5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5E99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-8.65pt;margin-top:116.05pt;width:311.05pt;height:2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" filled="f" stroked="f">
              <v:textbox>
                <w:txbxContent>
                  <w:p w:rsidR="00953F5F" w:rsidRDefault="00953F5F" w:rsidP="00953F5F"/>
                </w:txbxContent>
              </v:textbox>
            </v:shape>
          </w:pict>
        </mc:Fallback>
      </mc:AlternateContent>
    </w:r>
    <w:r w:rsidR="00953F5F" w:rsidRPr="00953F5F">
      <w:rPr>
        <w:noProof/>
        <w:lang w:eastAsia="nl-NL"/>
      </w:rPr>
      <w:drawing>
        <wp:anchor distT="0" distB="0" distL="114300" distR="114300" simplePos="0" relativeHeight="251685888" behindDoc="0" locked="0" layoutInCell="1" allowOverlap="1" wp14:anchorId="1FF7216D" wp14:editId="66CA06F8">
          <wp:simplePos x="0" y="0"/>
          <wp:positionH relativeFrom="column">
            <wp:posOffset>-5080</wp:posOffset>
          </wp:positionH>
          <wp:positionV relativeFrom="paragraph">
            <wp:posOffset>12065</wp:posOffset>
          </wp:positionV>
          <wp:extent cx="3484800" cy="720000"/>
          <wp:effectExtent l="0" t="0" r="1905" b="4445"/>
          <wp:wrapNone/>
          <wp:docPr id="9" name="Afbeelding 9" descr="\\FILE01\Projecten$\_PROJECTEN\1745 AJ Adviescie praktijktoepassing brandveiligheidsvoorschriften\Communicatie\Adviescie bouwvoorschriften huisstijl\Huisstijl ATGB DEFINITIEF\Logo AT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\\FILE01\Projecten$\_PROJECTEN\1745 AJ Adviescie praktijktoepassing brandveiligheidsvoorschriften\Communicatie\Adviescie bouwvoorschriften huisstijl\Huisstijl ATGB DEFINITIEF\Logo AT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4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340F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7A5705" wp14:editId="43694F7B">
              <wp:simplePos x="0" y="0"/>
              <wp:positionH relativeFrom="column">
                <wp:posOffset>6146800</wp:posOffset>
              </wp:positionH>
              <wp:positionV relativeFrom="paragraph">
                <wp:posOffset>5490210</wp:posOffset>
              </wp:positionV>
              <wp:extent cx="504825" cy="314325"/>
              <wp:effectExtent l="0" t="0" r="0" b="0"/>
              <wp:wrapNone/>
              <wp:docPr id="3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90454" w14:textId="77777777" w:rsidR="001C340F" w:rsidRPr="00B4668E" w:rsidRDefault="001C340F" w:rsidP="001C340F">
                          <w:pPr>
                            <w:pStyle w:val="Ondertitel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84843">
                            <w:rPr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1</w:t>
                          </w: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/</w:t>
                          </w: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84843">
                            <w:rPr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2</w:t>
                          </w: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50BF2C" id="_x0000_s1028" type="#_x0000_t202" style="position:absolute;margin-left:484pt;margin-top:432.3pt;width:39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" filled="f" stroked="f">
              <v:textbox>
                <w:txbxContent>
                  <w:p w:rsidR="001C340F" w:rsidRPr="00B4668E" w:rsidRDefault="001C340F" w:rsidP="001C340F">
                    <w:pPr>
                      <w:pStyle w:val="Ondertitel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begin"/>
                    </w: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separate"/>
                    </w:r>
                    <w:r w:rsidR="00A84843">
                      <w:rPr>
                        <w:noProof/>
                        <w:color w:val="7F7F7F" w:themeColor="text1" w:themeTint="80"/>
                        <w:sz w:val="16"/>
                        <w:szCs w:val="16"/>
                      </w:rPr>
                      <w:t>1</w:t>
                    </w: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end"/>
                    </w: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 /</w:t>
                    </w: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begin"/>
                    </w: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separate"/>
                    </w:r>
                    <w:r w:rsidR="00A84843">
                      <w:rPr>
                        <w:noProof/>
                        <w:color w:val="7F7F7F" w:themeColor="text1" w:themeTint="80"/>
                        <w:sz w:val="16"/>
                        <w:szCs w:val="16"/>
                      </w:rPr>
                      <w:t>2</w:t>
                    </w: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EA0E" w14:textId="77777777" w:rsidR="00B4668E" w:rsidRDefault="00953F5F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01F2E7" wp14:editId="37D077C9">
              <wp:simplePos x="0" y="0"/>
              <wp:positionH relativeFrom="column">
                <wp:posOffset>-106045</wp:posOffset>
              </wp:positionH>
              <wp:positionV relativeFrom="paragraph">
                <wp:posOffset>1463675</wp:posOffset>
              </wp:positionV>
              <wp:extent cx="3950335" cy="275590"/>
              <wp:effectExtent l="0" t="0" r="0" b="0"/>
              <wp:wrapNone/>
              <wp:docPr id="29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033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D6E793" w14:textId="77777777" w:rsidR="00B4668E" w:rsidRPr="00E05D51" w:rsidRDefault="00B4668E" w:rsidP="007049D1">
                          <w:pPr>
                            <w:pStyle w:val="Adviestitel"/>
                          </w:pPr>
                          <w:r>
                            <w:t>Voorportaal voor brandweerlift</w:t>
                          </w:r>
                        </w:p>
                        <w:p w14:paraId="1F7EA67B" w14:textId="77777777" w:rsidR="00B4668E" w:rsidRDefault="00B4668E" w:rsidP="00B4668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CA54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8.35pt;margin-top:115.25pt;width:311.05pt;height:2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" filled="f" stroked="f">
              <v:textbox>
                <w:txbxContent>
                  <w:p w:rsidR="00B4668E" w:rsidRPr="00E05D51" w:rsidRDefault="00B4668E" w:rsidP="007049D1">
                    <w:pPr>
                      <w:pStyle w:val="Adviestitel"/>
                    </w:pPr>
                    <w:r>
                      <w:t>Voorportaal voor brandweerlift</w:t>
                    </w:r>
                  </w:p>
                  <w:p w:rsidR="00B4668E" w:rsidRDefault="00B4668E" w:rsidP="00B4668E"/>
                </w:txbxContent>
              </v:textbox>
            </v:shape>
          </w:pict>
        </mc:Fallback>
      </mc:AlternateContent>
    </w:r>
    <w:r w:rsidR="00B4668E" w:rsidRPr="00EE67C5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3903B33" wp14:editId="5F3C03EB">
              <wp:simplePos x="0" y="0"/>
              <wp:positionH relativeFrom="column">
                <wp:posOffset>5480050</wp:posOffset>
              </wp:positionH>
              <wp:positionV relativeFrom="paragraph">
                <wp:posOffset>1506220</wp:posOffset>
              </wp:positionV>
              <wp:extent cx="1362075" cy="203200"/>
              <wp:effectExtent l="0" t="0" r="9525" b="6350"/>
              <wp:wrapNone/>
              <wp:docPr id="289" name="Parallellogram 2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075" cy="203200"/>
                      </a:xfrm>
                      <a:prstGeom prst="parallelogram">
                        <a:avLst/>
                      </a:prstGeom>
                      <a:solidFill>
                        <a:srgbClr val="F392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CE36A9" w14:textId="77777777" w:rsidR="00B4668E" w:rsidRPr="0003020D" w:rsidRDefault="00B4668E" w:rsidP="00B4668E">
                          <w:pPr>
                            <w:pStyle w:val="Ondertitel"/>
                          </w:pPr>
                          <w:r>
                            <w:t xml:space="preserve">Advies </w:t>
                          </w:r>
                          <w:r w:rsidR="00F275C5">
                            <w:t>1</w:t>
                          </w:r>
                          <w:r>
                            <w:t>.1505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12B3F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logram 289" o:spid="_x0000_s1031" type="#_x0000_t7" style="position:absolute;margin-left:431.5pt;margin-top:118.6pt;width:107.25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" adj="806" fillcolor="#f39200" stroked="f" strokeweight="2pt">
              <v:textbox inset="0,0,0,0">
                <w:txbxContent>
                  <w:p w:rsidR="00B4668E" w:rsidRPr="0003020D" w:rsidRDefault="00B4668E" w:rsidP="00B4668E">
                    <w:pPr>
                      <w:pStyle w:val="Ondertitel"/>
                    </w:pPr>
                    <w:r>
                      <w:t xml:space="preserve">Advies </w:t>
                    </w:r>
                    <w:r w:rsidR="00F275C5">
                      <w:t>1</w:t>
                    </w:r>
                    <w:r>
                      <w:t>.1505</w:t>
                    </w:r>
                  </w:p>
                </w:txbxContent>
              </v:textbox>
            </v:shape>
          </w:pict>
        </mc:Fallback>
      </mc:AlternateContent>
    </w:r>
    <w:r w:rsidR="00B4668E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C6F39E5" wp14:editId="720CD2C4">
              <wp:simplePos x="0" y="0"/>
              <wp:positionH relativeFrom="column">
                <wp:posOffset>6146800</wp:posOffset>
              </wp:positionH>
              <wp:positionV relativeFrom="paragraph">
                <wp:posOffset>5490210</wp:posOffset>
              </wp:positionV>
              <wp:extent cx="504825" cy="314325"/>
              <wp:effectExtent l="0" t="0" r="0" b="0"/>
              <wp:wrapNone/>
              <wp:docPr id="290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1DFD57" w14:textId="77777777" w:rsidR="00B4668E" w:rsidRPr="00B4668E" w:rsidRDefault="00B4668E" w:rsidP="00B4668E">
                          <w:pPr>
                            <w:pStyle w:val="Ondertitel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040D">
                            <w:rPr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5</w:t>
                          </w: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/</w:t>
                          </w: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040D">
                            <w:rPr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5</w:t>
                          </w:r>
                          <w:r w:rsidRPr="00B4668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54A636" id="_x0000_s1032" type="#_x0000_t202" style="position:absolute;margin-left:484pt;margin-top:432.3pt;width:39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" filled="f" stroked="f">
              <v:textbox>
                <w:txbxContent>
                  <w:p w:rsidR="00B4668E" w:rsidRPr="00B4668E" w:rsidRDefault="00B4668E" w:rsidP="00B4668E">
                    <w:pPr>
                      <w:pStyle w:val="Ondertitel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begin"/>
                    </w: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separate"/>
                    </w:r>
                    <w:r w:rsidR="009D040D">
                      <w:rPr>
                        <w:noProof/>
                        <w:color w:val="7F7F7F" w:themeColor="text1" w:themeTint="80"/>
                        <w:sz w:val="16"/>
                        <w:szCs w:val="16"/>
                      </w:rPr>
                      <w:t>5</w:t>
                    </w: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end"/>
                    </w: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 /</w:t>
                    </w: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begin"/>
                    </w: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separate"/>
                    </w:r>
                    <w:r w:rsidR="009D040D">
                      <w:rPr>
                        <w:noProof/>
                        <w:color w:val="7F7F7F" w:themeColor="text1" w:themeTint="80"/>
                        <w:sz w:val="16"/>
                        <w:szCs w:val="16"/>
                      </w:rPr>
                      <w:t>5</w:t>
                    </w:r>
                    <w:r w:rsidRPr="00B4668E">
                      <w:rPr>
                        <w:color w:val="7F7F7F" w:themeColor="text1" w:themeTint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81792" behindDoc="0" locked="0" layoutInCell="1" allowOverlap="1" wp14:anchorId="70FE9B77" wp14:editId="729F2494">
          <wp:simplePos x="0" y="0"/>
          <wp:positionH relativeFrom="column">
            <wp:posOffset>0</wp:posOffset>
          </wp:positionH>
          <wp:positionV relativeFrom="paragraph">
            <wp:posOffset>-1270</wp:posOffset>
          </wp:positionV>
          <wp:extent cx="3484800" cy="720000"/>
          <wp:effectExtent l="0" t="0" r="1905" b="4445"/>
          <wp:wrapNone/>
          <wp:docPr id="2" name="Afbeelding 2" descr="\\FILE01\Projecten$\_PROJECTEN\1745 AJ Adviescie praktijktoepassing brandveiligheidsvoorschriften\Communicatie\Adviescie bouwvoorschriften huisstijl\Huisstijl ATGB DEFINITIEF\Logo AT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\\FILE01\Projecten$\_PROJECTEN\1745 AJ Adviescie praktijktoepassing brandveiligheidsvoorschriften\Communicatie\Adviescie bouwvoorschriften huisstijl\Huisstijl ATGB DEFINITIEF\Logo AT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4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028" type="#_x0000_t75" style="width:33.6pt;height:31.2pt" o:bullet="t">
        <v:imagedata r:id="rId1" o:title="ATGB opsomming OVERIG"/>
      </v:shape>
    </w:pict>
  </w:numPicBullet>
  <w:numPicBullet w:numPicBulletId="1">
    <w:pict>
      <v:shape id="_x0000_i3029" type="#_x0000_t75" style="width:34.4pt;height:33.6pt" o:bullet="t">
        <v:imagedata r:id="rId2" o:title="ATGB opsomming BOUWFYSICA"/>
      </v:shape>
    </w:pict>
  </w:numPicBullet>
  <w:numPicBullet w:numPicBulletId="2">
    <w:pict>
      <v:shape id="_x0000_i3030" type="#_x0000_t75" style="width:34.4pt;height:31.2pt" o:bullet="t">
        <v:imagedata r:id="rId3" o:title="ATGB opsomming BRAND"/>
      </v:shape>
    </w:pict>
  </w:numPicBullet>
  <w:numPicBullet w:numPicBulletId="3">
    <w:pict>
      <v:shape id="_x0000_i3031" type="#_x0000_t75" style="width:33.6pt;height:31.2pt" o:bullet="t">
        <v:imagedata r:id="rId4" o:title="ATGB opsomming CONSTRUCTIE"/>
      </v:shape>
    </w:pict>
  </w:numPicBullet>
  <w:numPicBullet w:numPicBulletId="4">
    <w:pict>
      <v:shape id="_x0000_i3032" type="#_x0000_t75" style="width:34.4pt;height:31.2pt" o:bullet="t">
        <v:imagedata r:id="rId5" o:title="ATGB opsomming LEEG"/>
      </v:shape>
    </w:pict>
  </w:numPicBullet>
  <w:numPicBullet w:numPicBulletId="5">
    <w:pict>
      <v:shape id="_x0000_i3033" type="#_x0000_t75" style="width:48.8pt;height:45.6pt" o:bullet="t">
        <v:imagedata r:id="rId6" o:title="ATGB opsomming BRAND_2"/>
      </v:shape>
    </w:pict>
  </w:numPicBullet>
  <w:numPicBullet w:numPicBulletId="6">
    <w:pict>
      <v:shape id="_x0000_i3034" type="#_x0000_t75" style="width:48.8pt;height:45.6pt" o:bullet="t">
        <v:imagedata r:id="rId7" o:title="ATGB opsomming BOUWFYSICA_2"/>
      </v:shape>
    </w:pict>
  </w:numPicBullet>
  <w:numPicBullet w:numPicBulletId="7">
    <w:pict>
      <v:shape id="_x0000_i3035" type="#_x0000_t75" style="width:48.8pt;height:45.6pt" o:bullet="t">
        <v:imagedata r:id="rId8" o:title="ATGB opsomming CONSTRUCTIE_2"/>
      </v:shape>
    </w:pict>
  </w:numPicBullet>
  <w:numPicBullet w:numPicBulletId="8">
    <w:pict>
      <v:shape id="_x0000_i3036" type="#_x0000_t75" style="width:47.2pt;height:45.6pt" o:bullet="t">
        <v:imagedata r:id="rId9" o:title="ATGB opsomming LEEG_2"/>
      </v:shape>
    </w:pict>
  </w:numPicBullet>
  <w:numPicBullet w:numPicBulletId="9">
    <w:pict>
      <v:shape id="_x0000_i3037" type="#_x0000_t75" style="width:48.8pt;height:45.6pt" o:bullet="t">
        <v:imagedata r:id="rId10" o:title="ATGB opsomming OVERIG_2"/>
      </v:shape>
    </w:pict>
  </w:numPicBullet>
  <w:numPicBullet w:numPicBulletId="10">
    <w:pict>
      <v:shape id="_x0000_i3038" type="#_x0000_t75" style="width:94.4pt;height:87.2pt" o:bullet="t">
        <v:imagedata r:id="rId11" o:title="Ruit effen geel"/>
      </v:shape>
    </w:pict>
  </w:numPicBullet>
  <w:numPicBullet w:numPicBulletId="11">
    <w:pict>
      <v:shape id="_x0000_i3039" type="#_x0000_t75" style="width:156pt;height:138.4pt" o:bullet="t">
        <v:imagedata r:id="rId12" o:title="Ruit effen rood"/>
      </v:shape>
    </w:pict>
  </w:numPicBullet>
  <w:numPicBullet w:numPicBulletId="12">
    <w:pict>
      <v:shape id="_x0000_i3040" type="#_x0000_t75" style="width:113.6pt;height:113.6pt" o:bullet="t">
        <v:imagedata r:id="rId13" o:title="ruitje groot rood"/>
      </v:shape>
    </w:pict>
  </w:numPicBullet>
  <w:numPicBullet w:numPicBulletId="13">
    <w:pict>
      <v:shape id="_x0000_i3041" type="#_x0000_t75" style="width:79.2pt;height:66.4pt" o:bullet="t">
        <v:imagedata r:id="rId14" o:title="Ruitje groot rood 2"/>
      </v:shape>
    </w:pict>
  </w:numPicBullet>
  <w:numPicBullet w:numPicBulletId="14">
    <w:pict>
      <v:shape id="_x0000_i3042" type="#_x0000_t75" style="width:78.4pt;height:75.2pt" o:bullet="t">
        <v:imagedata r:id="rId15" o:title="Ruitje groot rood 3"/>
      </v:shape>
    </w:pict>
  </w:numPicBullet>
  <w:numPicBullet w:numPicBulletId="15">
    <w:pict>
      <v:shape id="_x0000_i3043" type="#_x0000_t75" style="width:78.4pt;height:75.2pt" o:bullet="t">
        <v:imagedata r:id="rId16" o:title="Ruitje groot geel 3"/>
      </v:shape>
    </w:pict>
  </w:numPicBullet>
  <w:numPicBullet w:numPicBulletId="16">
    <w:pict>
      <v:shape id="_x0000_i3044" type="#_x0000_t75" style="width:78.4pt;height:75.2pt" o:bullet="t">
        <v:imagedata r:id="rId17" o:title="Ruitje groot grijs 3"/>
      </v:shape>
    </w:pict>
  </w:numPicBullet>
  <w:numPicBullet w:numPicBulletId="17">
    <w:pict>
      <v:shape id="_x0000_i3045" type="#_x0000_t75" style="width:78.4pt;height:75.2pt" o:bullet="t">
        <v:imagedata r:id="rId18" o:title="Ruitje groot groen 3"/>
      </v:shape>
    </w:pict>
  </w:numPicBullet>
  <w:abstractNum w:abstractNumId="0" w15:restartNumberingAfterBreak="0">
    <w:nsid w:val="00432B28"/>
    <w:multiLevelType w:val="hybridMultilevel"/>
    <w:tmpl w:val="8D8243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C3664"/>
    <w:multiLevelType w:val="hybridMultilevel"/>
    <w:tmpl w:val="3B884BDA"/>
    <w:lvl w:ilvl="0" w:tplc="630C4C8E">
      <w:start w:val="1"/>
      <w:numFmt w:val="bullet"/>
      <w:pStyle w:val="Kop1"/>
      <w:lvlText w:val=""/>
      <w:lvlPicBulletId w:val="1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363A6"/>
    <w:multiLevelType w:val="hybridMultilevel"/>
    <w:tmpl w:val="CED420FA"/>
    <w:lvl w:ilvl="0" w:tplc="8D9AF502">
      <w:start w:val="1"/>
      <w:numFmt w:val="bullet"/>
      <w:lvlText w:val=""/>
      <w:lvlPicBulletId w:val="5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D51000"/>
    <w:multiLevelType w:val="hybridMultilevel"/>
    <w:tmpl w:val="A9DCE1EA"/>
    <w:lvl w:ilvl="0" w:tplc="8D9AF502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E226E"/>
    <w:multiLevelType w:val="hybridMultilevel"/>
    <w:tmpl w:val="2C8094E2"/>
    <w:lvl w:ilvl="0" w:tplc="437A15CA">
      <w:start w:val="1"/>
      <w:numFmt w:val="bullet"/>
      <w:lvlText w:val=""/>
      <w:lvlPicBulletId w:val="9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DA3CC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0A691A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E92B4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9286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596244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DD431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9C3E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3D60CD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14B63483"/>
    <w:multiLevelType w:val="hybridMultilevel"/>
    <w:tmpl w:val="E800C73A"/>
    <w:lvl w:ilvl="0" w:tplc="7DF8F698">
      <w:start w:val="1"/>
      <w:numFmt w:val="bullet"/>
      <w:pStyle w:val="Kop1-BRANDVEILIGHEID"/>
      <w:lvlText w:val=""/>
      <w:lvlPicBulletId w:val="1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C8178D"/>
    <w:multiLevelType w:val="hybridMultilevel"/>
    <w:tmpl w:val="45AE8058"/>
    <w:lvl w:ilvl="0" w:tplc="5616E270">
      <w:start w:val="1"/>
      <w:numFmt w:val="bullet"/>
      <w:lvlText w:val=""/>
      <w:lvlPicBulletId w:val="9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6EED57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DBE1B4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30B6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CC64B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6D8C85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AD22C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B8AE0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AACFB9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 w15:restartNumberingAfterBreak="0">
    <w:nsid w:val="1DC66ABA"/>
    <w:multiLevelType w:val="hybridMultilevel"/>
    <w:tmpl w:val="14962DFC"/>
    <w:lvl w:ilvl="0" w:tplc="007A82A0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6833B0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20A0D"/>
    <w:multiLevelType w:val="hybridMultilevel"/>
    <w:tmpl w:val="763423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D232E"/>
    <w:multiLevelType w:val="hybridMultilevel"/>
    <w:tmpl w:val="AF9464C2"/>
    <w:lvl w:ilvl="0" w:tplc="8D9AF502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87278D0">
      <w:start w:val="1"/>
      <w:numFmt w:val="bullet"/>
      <w:lvlText w:val=""/>
      <w:lvlPicBulletId w:val="8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B4D38"/>
    <w:multiLevelType w:val="hybridMultilevel"/>
    <w:tmpl w:val="3AF05966"/>
    <w:lvl w:ilvl="0" w:tplc="8D9AF502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95AB4"/>
    <w:multiLevelType w:val="hybridMultilevel"/>
    <w:tmpl w:val="52D40DF8"/>
    <w:lvl w:ilvl="0" w:tplc="496C21CA">
      <w:start w:val="1"/>
      <w:numFmt w:val="bullet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4E4025"/>
    <w:multiLevelType w:val="hybridMultilevel"/>
    <w:tmpl w:val="2E9EE748"/>
    <w:lvl w:ilvl="0" w:tplc="65F85B74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EE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DE0C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C21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A7F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EEF5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B09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C45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28DD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D0D59D7"/>
    <w:multiLevelType w:val="hybridMultilevel"/>
    <w:tmpl w:val="1E30947C"/>
    <w:lvl w:ilvl="0" w:tplc="F1DAED8E">
      <w:start w:val="1"/>
      <w:numFmt w:val="bullet"/>
      <w:lvlText w:val=""/>
      <w:lvlPicBulletId w:val="1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16209A"/>
    <w:multiLevelType w:val="hybridMultilevel"/>
    <w:tmpl w:val="B74A3E54"/>
    <w:lvl w:ilvl="0" w:tplc="A0FE981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4A1E25"/>
    <w:multiLevelType w:val="hybridMultilevel"/>
    <w:tmpl w:val="5470B8B2"/>
    <w:lvl w:ilvl="0" w:tplc="8D9AF502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7C4E0F"/>
    <w:multiLevelType w:val="hybridMultilevel"/>
    <w:tmpl w:val="C5AE2C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80012"/>
    <w:multiLevelType w:val="hybridMultilevel"/>
    <w:tmpl w:val="76B0B9F8"/>
    <w:lvl w:ilvl="0" w:tplc="8D9AF502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C41CB"/>
    <w:multiLevelType w:val="hybridMultilevel"/>
    <w:tmpl w:val="7CC06838"/>
    <w:lvl w:ilvl="0" w:tplc="8D9AF502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7278D0">
      <w:start w:val="1"/>
      <w:numFmt w:val="bullet"/>
      <w:lvlText w:val=""/>
      <w:lvlPicBulletId w:val="8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9A21CB"/>
    <w:multiLevelType w:val="hybridMultilevel"/>
    <w:tmpl w:val="86D4F938"/>
    <w:lvl w:ilvl="0" w:tplc="496C21CA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857DB"/>
    <w:multiLevelType w:val="hybridMultilevel"/>
    <w:tmpl w:val="08E0C668"/>
    <w:lvl w:ilvl="0" w:tplc="007A82A0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E3E2B"/>
    <w:multiLevelType w:val="hybridMultilevel"/>
    <w:tmpl w:val="50A40E82"/>
    <w:lvl w:ilvl="0" w:tplc="8D9AF502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473A1B"/>
    <w:multiLevelType w:val="hybridMultilevel"/>
    <w:tmpl w:val="CC72C0AE"/>
    <w:lvl w:ilvl="0" w:tplc="D6D664B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7357C"/>
    <w:multiLevelType w:val="hybridMultilevel"/>
    <w:tmpl w:val="9ADED0D4"/>
    <w:lvl w:ilvl="0" w:tplc="EDA43884">
      <w:start w:val="2"/>
      <w:numFmt w:val="bullet"/>
      <w:lvlText w:val="•"/>
      <w:lvlJc w:val="left"/>
      <w:pPr>
        <w:ind w:left="1065" w:hanging="705"/>
      </w:pPr>
      <w:rPr>
        <w:rFonts w:ascii="Microsoft Yi Baiti" w:eastAsia="Microsoft Yi Baiti" w:hAnsi="Microsoft Yi Baiti" w:cstheme="minorBidi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96670"/>
    <w:multiLevelType w:val="hybridMultilevel"/>
    <w:tmpl w:val="6310E4CA"/>
    <w:lvl w:ilvl="0" w:tplc="073E2B4E">
      <w:start w:val="1"/>
      <w:numFmt w:val="bullet"/>
      <w:lvlText w:val=""/>
      <w:lvlPicBulletId w:val="1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94A3B"/>
    <w:multiLevelType w:val="hybridMultilevel"/>
    <w:tmpl w:val="0B389F44"/>
    <w:lvl w:ilvl="0" w:tplc="8D9AF502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9167D9"/>
    <w:multiLevelType w:val="hybridMultilevel"/>
    <w:tmpl w:val="8A22C8D2"/>
    <w:lvl w:ilvl="0" w:tplc="C87278D0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87278D0">
      <w:start w:val="1"/>
      <w:numFmt w:val="bullet"/>
      <w:lvlText w:val=""/>
      <w:lvlPicBulletId w:val="8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52A3C"/>
    <w:multiLevelType w:val="hybridMultilevel"/>
    <w:tmpl w:val="E8220C02"/>
    <w:lvl w:ilvl="0" w:tplc="8D9AF502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5B631E"/>
    <w:multiLevelType w:val="hybridMultilevel"/>
    <w:tmpl w:val="BD9CADA8"/>
    <w:lvl w:ilvl="0" w:tplc="8D9AF502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A6913"/>
    <w:multiLevelType w:val="hybridMultilevel"/>
    <w:tmpl w:val="79A08FBE"/>
    <w:lvl w:ilvl="0" w:tplc="8D9AF502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E5DE3"/>
    <w:multiLevelType w:val="hybridMultilevel"/>
    <w:tmpl w:val="22BA9BEC"/>
    <w:lvl w:ilvl="0" w:tplc="937431FE">
      <w:start w:val="1"/>
      <w:numFmt w:val="decimal"/>
      <w:lvlText w:val="%1."/>
      <w:lvlJc w:val="left"/>
      <w:pPr>
        <w:ind w:left="1065" w:hanging="705"/>
      </w:pPr>
      <w:rPr>
        <w:rFonts w:hint="eastAsi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148F1"/>
    <w:multiLevelType w:val="hybridMultilevel"/>
    <w:tmpl w:val="F470344C"/>
    <w:lvl w:ilvl="0" w:tplc="937431FE">
      <w:start w:val="1"/>
      <w:numFmt w:val="decimal"/>
      <w:lvlText w:val="%1."/>
      <w:lvlJc w:val="left"/>
      <w:pPr>
        <w:ind w:left="1065" w:hanging="705"/>
      </w:pPr>
      <w:rPr>
        <w:rFonts w:hint="eastAsi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6097A"/>
    <w:multiLevelType w:val="hybridMultilevel"/>
    <w:tmpl w:val="59AC8FA8"/>
    <w:lvl w:ilvl="0" w:tplc="496C21CA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7"/>
  </w:num>
  <w:num w:numId="4">
    <w:abstractNumId w:val="18"/>
  </w:num>
  <w:num w:numId="5">
    <w:abstractNumId w:val="28"/>
  </w:num>
  <w:num w:numId="6">
    <w:abstractNumId w:val="32"/>
  </w:num>
  <w:num w:numId="7">
    <w:abstractNumId w:val="0"/>
  </w:num>
  <w:num w:numId="8">
    <w:abstractNumId w:val="14"/>
  </w:num>
  <w:num w:numId="9">
    <w:abstractNumId w:val="11"/>
  </w:num>
  <w:num w:numId="10">
    <w:abstractNumId w:val="23"/>
  </w:num>
  <w:num w:numId="11">
    <w:abstractNumId w:val="30"/>
  </w:num>
  <w:num w:numId="12">
    <w:abstractNumId w:val="9"/>
  </w:num>
  <w:num w:numId="13">
    <w:abstractNumId w:val="26"/>
  </w:num>
  <w:num w:numId="14">
    <w:abstractNumId w:val="25"/>
  </w:num>
  <w:num w:numId="15">
    <w:abstractNumId w:val="19"/>
  </w:num>
  <w:num w:numId="16">
    <w:abstractNumId w:val="3"/>
  </w:num>
  <w:num w:numId="17">
    <w:abstractNumId w:val="6"/>
  </w:num>
  <w:num w:numId="18">
    <w:abstractNumId w:val="4"/>
  </w:num>
  <w:num w:numId="19">
    <w:abstractNumId w:val="12"/>
  </w:num>
  <w:num w:numId="20">
    <w:abstractNumId w:val="22"/>
  </w:num>
  <w:num w:numId="21">
    <w:abstractNumId w:val="31"/>
  </w:num>
  <w:num w:numId="22">
    <w:abstractNumId w:val="13"/>
  </w:num>
  <w:num w:numId="23">
    <w:abstractNumId w:val="24"/>
  </w:num>
  <w:num w:numId="24">
    <w:abstractNumId w:val="5"/>
  </w:num>
  <w:num w:numId="25">
    <w:abstractNumId w:val="1"/>
  </w:num>
  <w:num w:numId="26">
    <w:abstractNumId w:val="27"/>
  </w:num>
  <w:num w:numId="27">
    <w:abstractNumId w:val="15"/>
  </w:num>
  <w:num w:numId="28">
    <w:abstractNumId w:val="21"/>
  </w:num>
  <w:num w:numId="29">
    <w:abstractNumId w:val="10"/>
  </w:num>
  <w:num w:numId="30">
    <w:abstractNumId w:val="8"/>
  </w:num>
  <w:num w:numId="31">
    <w:abstractNumId w:val="29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78"/>
    <w:rsid w:val="0000390C"/>
    <w:rsid w:val="00014304"/>
    <w:rsid w:val="00024B7A"/>
    <w:rsid w:val="0003020D"/>
    <w:rsid w:val="000406CA"/>
    <w:rsid w:val="000569A6"/>
    <w:rsid w:val="000A468C"/>
    <w:rsid w:val="000F4B03"/>
    <w:rsid w:val="00104888"/>
    <w:rsid w:val="0011015A"/>
    <w:rsid w:val="001115DE"/>
    <w:rsid w:val="0012483F"/>
    <w:rsid w:val="00134526"/>
    <w:rsid w:val="00156D99"/>
    <w:rsid w:val="001A0D80"/>
    <w:rsid w:val="001C340F"/>
    <w:rsid w:val="001C6B6E"/>
    <w:rsid w:val="001E4138"/>
    <w:rsid w:val="001F3C06"/>
    <w:rsid w:val="001F4BF1"/>
    <w:rsid w:val="00244446"/>
    <w:rsid w:val="00273CD3"/>
    <w:rsid w:val="002801B5"/>
    <w:rsid w:val="002924B2"/>
    <w:rsid w:val="002A3556"/>
    <w:rsid w:val="002B4668"/>
    <w:rsid w:val="002F2E04"/>
    <w:rsid w:val="00303980"/>
    <w:rsid w:val="003049A2"/>
    <w:rsid w:val="00305179"/>
    <w:rsid w:val="00330905"/>
    <w:rsid w:val="00330DF8"/>
    <w:rsid w:val="00352C15"/>
    <w:rsid w:val="00352F91"/>
    <w:rsid w:val="00382549"/>
    <w:rsid w:val="00391078"/>
    <w:rsid w:val="00396688"/>
    <w:rsid w:val="003B270E"/>
    <w:rsid w:val="0040153F"/>
    <w:rsid w:val="004062C1"/>
    <w:rsid w:val="00407C25"/>
    <w:rsid w:val="00421E2C"/>
    <w:rsid w:val="00442231"/>
    <w:rsid w:val="004564F6"/>
    <w:rsid w:val="00460F7C"/>
    <w:rsid w:val="00463927"/>
    <w:rsid w:val="004969CB"/>
    <w:rsid w:val="004A37A5"/>
    <w:rsid w:val="00507859"/>
    <w:rsid w:val="005714F6"/>
    <w:rsid w:val="005A2A23"/>
    <w:rsid w:val="005B4A4F"/>
    <w:rsid w:val="005E57F5"/>
    <w:rsid w:val="006108EA"/>
    <w:rsid w:val="00636198"/>
    <w:rsid w:val="00655508"/>
    <w:rsid w:val="00674C3B"/>
    <w:rsid w:val="00675203"/>
    <w:rsid w:val="007049D1"/>
    <w:rsid w:val="007161B8"/>
    <w:rsid w:val="0072027E"/>
    <w:rsid w:val="00734A84"/>
    <w:rsid w:val="00750E44"/>
    <w:rsid w:val="00767A9C"/>
    <w:rsid w:val="007928C0"/>
    <w:rsid w:val="007A181F"/>
    <w:rsid w:val="007A528D"/>
    <w:rsid w:val="007B6ED3"/>
    <w:rsid w:val="007B74A8"/>
    <w:rsid w:val="007F79A5"/>
    <w:rsid w:val="00806278"/>
    <w:rsid w:val="00813650"/>
    <w:rsid w:val="0081700F"/>
    <w:rsid w:val="00837ED7"/>
    <w:rsid w:val="00867E45"/>
    <w:rsid w:val="00874688"/>
    <w:rsid w:val="00875490"/>
    <w:rsid w:val="00881C1B"/>
    <w:rsid w:val="008873D6"/>
    <w:rsid w:val="00893320"/>
    <w:rsid w:val="008A7D27"/>
    <w:rsid w:val="008D6D8B"/>
    <w:rsid w:val="00914DCE"/>
    <w:rsid w:val="00931118"/>
    <w:rsid w:val="00936F81"/>
    <w:rsid w:val="00942972"/>
    <w:rsid w:val="00953F5F"/>
    <w:rsid w:val="009C2191"/>
    <w:rsid w:val="009D040D"/>
    <w:rsid w:val="009D2CA5"/>
    <w:rsid w:val="009F0D96"/>
    <w:rsid w:val="009F1AF0"/>
    <w:rsid w:val="00A33AA7"/>
    <w:rsid w:val="00A4500D"/>
    <w:rsid w:val="00A84843"/>
    <w:rsid w:val="00AA5BE0"/>
    <w:rsid w:val="00AC7116"/>
    <w:rsid w:val="00AD154B"/>
    <w:rsid w:val="00AD739A"/>
    <w:rsid w:val="00AE47EF"/>
    <w:rsid w:val="00AE58A5"/>
    <w:rsid w:val="00B163D5"/>
    <w:rsid w:val="00B21990"/>
    <w:rsid w:val="00B33EC8"/>
    <w:rsid w:val="00B4668E"/>
    <w:rsid w:val="00B514FC"/>
    <w:rsid w:val="00B63DF7"/>
    <w:rsid w:val="00B93894"/>
    <w:rsid w:val="00BA6EC6"/>
    <w:rsid w:val="00BB69D6"/>
    <w:rsid w:val="00BD76EC"/>
    <w:rsid w:val="00C52CD9"/>
    <w:rsid w:val="00C530DA"/>
    <w:rsid w:val="00C56D85"/>
    <w:rsid w:val="00C63EBE"/>
    <w:rsid w:val="00C9782E"/>
    <w:rsid w:val="00CB6B0E"/>
    <w:rsid w:val="00CF158C"/>
    <w:rsid w:val="00D04DBB"/>
    <w:rsid w:val="00D14F6F"/>
    <w:rsid w:val="00D17B2A"/>
    <w:rsid w:val="00D25E78"/>
    <w:rsid w:val="00D27E78"/>
    <w:rsid w:val="00D402D6"/>
    <w:rsid w:val="00D40D28"/>
    <w:rsid w:val="00DA229F"/>
    <w:rsid w:val="00DA50DA"/>
    <w:rsid w:val="00DB3124"/>
    <w:rsid w:val="00E05D51"/>
    <w:rsid w:val="00E27244"/>
    <w:rsid w:val="00E47889"/>
    <w:rsid w:val="00EC0A9F"/>
    <w:rsid w:val="00EE67C5"/>
    <w:rsid w:val="00EF3101"/>
    <w:rsid w:val="00F275C5"/>
    <w:rsid w:val="00FB6799"/>
    <w:rsid w:val="00FC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57A86"/>
  <w15:docId w15:val="{C63CD582-4146-9E40-846C-DBC5FFE9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61B8"/>
    <w:pPr>
      <w:contextualSpacing/>
    </w:pPr>
    <w:rPr>
      <w:rFonts w:ascii="Microsoft Yi Baiti" w:eastAsia="Microsoft Yi Baiti" w:hAnsi="Microsoft Yi Baiti"/>
    </w:rPr>
  </w:style>
  <w:style w:type="paragraph" w:styleId="Kop1">
    <w:name w:val="heading 1"/>
    <w:aliases w:val="Kop 1 - CONSTRUCTIE"/>
    <w:basedOn w:val="Standaard"/>
    <w:next w:val="Standaard"/>
    <w:link w:val="Kop1Char"/>
    <w:uiPriority w:val="9"/>
    <w:qFormat/>
    <w:rsid w:val="00874688"/>
    <w:pPr>
      <w:keepNext/>
      <w:keepLines/>
      <w:numPr>
        <w:numId w:val="25"/>
      </w:numPr>
      <w:spacing w:before="480" w:after="0" w:line="360" w:lineRule="auto"/>
      <w:outlineLvl w:val="0"/>
    </w:pPr>
    <w:rPr>
      <w:rFonts w:ascii="Microsoft Tai Le" w:eastAsiaTheme="majorEastAsia" w:hAnsi="Microsoft Tai Le" w:cs="Microsoft Tai Le"/>
      <w:b/>
      <w:bCs/>
      <w:color w:val="F39200"/>
      <w:sz w:val="28"/>
      <w:szCs w:val="28"/>
    </w:rPr>
  </w:style>
  <w:style w:type="paragraph" w:styleId="Kop2">
    <w:name w:val="heading 2"/>
    <w:aliases w:val="kop 2 - CONSTRUCTIE"/>
    <w:basedOn w:val="Standaard"/>
    <w:next w:val="Standaard"/>
    <w:link w:val="Kop2Char"/>
    <w:uiPriority w:val="9"/>
    <w:unhideWhenUsed/>
    <w:qFormat/>
    <w:rsid w:val="00EC0A9F"/>
    <w:pPr>
      <w:keepNext/>
      <w:keepLines/>
      <w:spacing w:before="200" w:after="0"/>
      <w:outlineLvl w:val="1"/>
    </w:pPr>
    <w:rPr>
      <w:rFonts w:ascii="Microsoft Tai Le" w:eastAsiaTheme="majorEastAsia" w:hAnsi="Microsoft Tai Le" w:cstheme="majorBidi"/>
      <w:bCs/>
      <w:i/>
      <w:color w:val="F39200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aliases w:val="TITEL"/>
    <w:basedOn w:val="Standaard"/>
    <w:next w:val="Standaard"/>
    <w:link w:val="TitelChar"/>
    <w:uiPriority w:val="10"/>
    <w:qFormat/>
    <w:rsid w:val="00330DF8"/>
    <w:pPr>
      <w:spacing w:after="300" w:line="360" w:lineRule="auto"/>
    </w:pPr>
    <w:rPr>
      <w:rFonts w:ascii="Microsoft Tai Le" w:eastAsiaTheme="majorEastAsia" w:hAnsi="Microsoft Tai Le" w:cstheme="majorBidi"/>
      <w:spacing w:val="5"/>
      <w:kern w:val="28"/>
      <w:sz w:val="36"/>
      <w:szCs w:val="52"/>
    </w:rPr>
  </w:style>
  <w:style w:type="character" w:customStyle="1" w:styleId="TitelChar">
    <w:name w:val="Titel Char"/>
    <w:aliases w:val="TITEL Char"/>
    <w:basedOn w:val="Standaardalinea-lettertype"/>
    <w:link w:val="Titel"/>
    <w:uiPriority w:val="10"/>
    <w:rsid w:val="00330DF8"/>
    <w:rPr>
      <w:rFonts w:ascii="Microsoft Tai Le" w:eastAsiaTheme="majorEastAsia" w:hAnsi="Microsoft Tai Le" w:cstheme="majorBidi"/>
      <w:spacing w:val="5"/>
      <w:kern w:val="28"/>
      <w:sz w:val="36"/>
      <w:szCs w:val="52"/>
    </w:rPr>
  </w:style>
  <w:style w:type="character" w:customStyle="1" w:styleId="Kop1Char">
    <w:name w:val="Kop 1 Char"/>
    <w:aliases w:val="Kop 1 - CONSTRUCTIE Char"/>
    <w:basedOn w:val="Standaardalinea-lettertype"/>
    <w:link w:val="Kop1"/>
    <w:uiPriority w:val="9"/>
    <w:rsid w:val="00874688"/>
    <w:rPr>
      <w:rFonts w:ascii="Microsoft Tai Le" w:eastAsiaTheme="majorEastAsia" w:hAnsi="Microsoft Tai Le" w:cs="Microsoft Tai Le"/>
      <w:b/>
      <w:bCs/>
      <w:color w:val="F39200"/>
      <w:sz w:val="28"/>
      <w:szCs w:val="28"/>
    </w:rPr>
  </w:style>
  <w:style w:type="paragraph" w:customStyle="1" w:styleId="Kop1-BOUWFYSICA">
    <w:name w:val="Kop 1 - BOUWFYSICA"/>
    <w:basedOn w:val="Kop1"/>
    <w:next w:val="Standaard"/>
    <w:link w:val="Kop1-BOUWFYSICAChar"/>
    <w:qFormat/>
    <w:rsid w:val="00352F91"/>
    <w:rPr>
      <w:color w:val="89B2A5"/>
    </w:rPr>
  </w:style>
  <w:style w:type="paragraph" w:customStyle="1" w:styleId="Kop1-BRANDVEILIGHEID">
    <w:name w:val="Kop 1 - BRANDVEILIGHEID"/>
    <w:basedOn w:val="Kop1"/>
    <w:next w:val="Standaard"/>
    <w:link w:val="Kop1-BRANDVEILIGHEIDChar"/>
    <w:qFormat/>
    <w:rsid w:val="00CF158C"/>
    <w:pPr>
      <w:numPr>
        <w:numId w:val="24"/>
      </w:numPr>
    </w:pPr>
    <w:rPr>
      <w:color w:val="BE1622"/>
    </w:rPr>
  </w:style>
  <w:style w:type="character" w:customStyle="1" w:styleId="Kop1-BOUWFYSICAChar">
    <w:name w:val="Kop 1 - BOUWFYSICA Char"/>
    <w:basedOn w:val="Kop1Char"/>
    <w:link w:val="Kop1-BOUWFYSICA"/>
    <w:rsid w:val="00352F91"/>
    <w:rPr>
      <w:rFonts w:ascii="Microsoft Tai Le" w:eastAsiaTheme="majorEastAsia" w:hAnsi="Microsoft Tai Le" w:cs="Microsoft Tai Le"/>
      <w:b/>
      <w:bCs/>
      <w:color w:val="89B2A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0A9F"/>
    <w:pPr>
      <w:spacing w:line="240" w:lineRule="auto"/>
      <w:ind w:left="708"/>
    </w:pPr>
    <w:rPr>
      <w:i/>
      <w:iCs/>
      <w:color w:val="000000" w:themeColor="text1"/>
    </w:rPr>
  </w:style>
  <w:style w:type="character" w:customStyle="1" w:styleId="Kop1-BRANDVEILIGHEIDChar">
    <w:name w:val="Kop 1 - BRANDVEILIGHEID Char"/>
    <w:basedOn w:val="Kop1-BOUWFYSICAChar"/>
    <w:link w:val="Kop1-BRANDVEILIGHEID"/>
    <w:rsid w:val="00CF158C"/>
    <w:rPr>
      <w:rFonts w:ascii="Microsoft Tai Le" w:eastAsiaTheme="majorEastAsia" w:hAnsi="Microsoft Tai Le" w:cs="Microsoft Tai Le"/>
      <w:b/>
      <w:bCs/>
      <w:color w:val="BE1622"/>
      <w:sz w:val="28"/>
      <w:szCs w:val="28"/>
    </w:rPr>
  </w:style>
  <w:style w:type="character" w:customStyle="1" w:styleId="CitaatChar">
    <w:name w:val="Citaat Char"/>
    <w:basedOn w:val="Standaardalinea-lettertype"/>
    <w:link w:val="Citaat"/>
    <w:uiPriority w:val="29"/>
    <w:rsid w:val="00EC0A9F"/>
    <w:rPr>
      <w:rFonts w:ascii="Microsoft Yi Baiti" w:eastAsia="Microsoft Yi Baiti" w:hAnsi="Microsoft Yi Baiti"/>
      <w:i/>
      <w:iCs/>
      <w:color w:val="000000" w:themeColor="text1"/>
      <w:sz w:val="20"/>
    </w:rPr>
  </w:style>
  <w:style w:type="character" w:customStyle="1" w:styleId="Kop2Char">
    <w:name w:val="Kop 2 Char"/>
    <w:aliases w:val="kop 2 - CONSTRUCTIE Char"/>
    <w:basedOn w:val="Standaardalinea-lettertype"/>
    <w:link w:val="Kop2"/>
    <w:uiPriority w:val="9"/>
    <w:rsid w:val="00EC0A9F"/>
    <w:rPr>
      <w:rFonts w:ascii="Microsoft Tai Le" w:eastAsiaTheme="majorEastAsia" w:hAnsi="Microsoft Tai Le" w:cstheme="majorBidi"/>
      <w:bCs/>
      <w:i/>
      <w:color w:val="F39200"/>
      <w:sz w:val="24"/>
      <w:szCs w:val="26"/>
    </w:rPr>
  </w:style>
  <w:style w:type="paragraph" w:customStyle="1" w:styleId="Kop2-Bouwfysica">
    <w:name w:val="Kop 2 - Bouwfysica"/>
    <w:basedOn w:val="Kop2"/>
    <w:next w:val="Standaard"/>
    <w:link w:val="Kop2-BouwfysicaChar"/>
    <w:qFormat/>
    <w:rsid w:val="00EC0A9F"/>
    <w:rPr>
      <w:color w:val="89B2A5"/>
    </w:rPr>
  </w:style>
  <w:style w:type="paragraph" w:customStyle="1" w:styleId="Kop2-BRANDVEILIGHEID">
    <w:name w:val="Kop 2 - BRANDVEILIGHEID"/>
    <w:basedOn w:val="Kop2"/>
    <w:next w:val="Standaard"/>
    <w:link w:val="Kop2-BRANDVEILIGHEIDChar"/>
    <w:qFormat/>
    <w:rsid w:val="00EC0A9F"/>
    <w:rPr>
      <w:color w:val="BE1622"/>
    </w:rPr>
  </w:style>
  <w:style w:type="character" w:customStyle="1" w:styleId="Kop2-BouwfysicaChar">
    <w:name w:val="Kop 2 - Bouwfysica Char"/>
    <w:basedOn w:val="Kop2Char"/>
    <w:link w:val="Kop2-Bouwfysica"/>
    <w:rsid w:val="00EC0A9F"/>
    <w:rPr>
      <w:rFonts w:ascii="Microsoft Tai Le" w:eastAsiaTheme="majorEastAsia" w:hAnsi="Microsoft Tai Le" w:cstheme="majorBidi"/>
      <w:bCs/>
      <w:i/>
      <w:color w:val="89B2A5"/>
      <w:sz w:val="24"/>
      <w:szCs w:val="26"/>
    </w:rPr>
  </w:style>
  <w:style w:type="character" w:styleId="Nadruk">
    <w:name w:val="Emphasis"/>
    <w:aliases w:val="NADRUK"/>
    <w:basedOn w:val="Standaardalinea-lettertype"/>
    <w:uiPriority w:val="20"/>
    <w:qFormat/>
    <w:rsid w:val="00330DF8"/>
    <w:rPr>
      <w:rFonts w:ascii="Microsoft Yi Baiti" w:hAnsi="Microsoft Yi Baiti"/>
      <w:b w:val="0"/>
      <w:i/>
      <w:iCs/>
    </w:rPr>
  </w:style>
  <w:style w:type="character" w:customStyle="1" w:styleId="Kop2-BRANDVEILIGHEIDChar">
    <w:name w:val="Kop 2 - BRANDVEILIGHEID Char"/>
    <w:basedOn w:val="Kop2Char"/>
    <w:link w:val="Kop2-BRANDVEILIGHEID"/>
    <w:rsid w:val="00EC0A9F"/>
    <w:rPr>
      <w:rFonts w:ascii="Microsoft Tai Le" w:eastAsiaTheme="majorEastAsia" w:hAnsi="Microsoft Tai Le" w:cstheme="majorBidi"/>
      <w:bCs/>
      <w:i/>
      <w:color w:val="BE1622"/>
      <w:sz w:val="24"/>
      <w:szCs w:val="26"/>
    </w:rPr>
  </w:style>
  <w:style w:type="character" w:styleId="Intensievebenadrukking">
    <w:name w:val="Intense Emphasis"/>
    <w:aliases w:val="NADRUK INTENSIEF - BRANDVEILIGHEID"/>
    <w:basedOn w:val="Standaardalinea-lettertype"/>
    <w:uiPriority w:val="21"/>
    <w:qFormat/>
    <w:rsid w:val="00636198"/>
    <w:rPr>
      <w:b/>
      <w:bCs/>
      <w:i w:val="0"/>
      <w:iCs/>
      <w:color w:val="BE1622"/>
    </w:rPr>
  </w:style>
  <w:style w:type="paragraph" w:customStyle="1" w:styleId="NADRUKINTENSIEF-BOUWFYSICA">
    <w:name w:val="NADRUK INTENSIEF - BOUWFYSICA"/>
    <w:basedOn w:val="Standaard"/>
    <w:next w:val="Standaard"/>
    <w:link w:val="NADRUKINTENSIEF-BOUWFYSICAChar"/>
    <w:qFormat/>
    <w:rsid w:val="00330DF8"/>
    <w:rPr>
      <w:color w:val="89B2A5"/>
    </w:rPr>
  </w:style>
  <w:style w:type="paragraph" w:customStyle="1" w:styleId="NADRUKINTENSIEF-CONSTRUCTIE">
    <w:name w:val="NADRUK INTENSIEF - CONSTRUCTIE"/>
    <w:basedOn w:val="Standaard"/>
    <w:next w:val="Standaard"/>
    <w:link w:val="NADRUKINTENSIEF-CONSTRUCTIEChar"/>
    <w:qFormat/>
    <w:rsid w:val="00AD739A"/>
    <w:pPr>
      <w:spacing w:after="0"/>
    </w:pPr>
    <w:rPr>
      <w:b/>
      <w:i/>
      <w:color w:val="F39200"/>
    </w:rPr>
  </w:style>
  <w:style w:type="character" w:customStyle="1" w:styleId="NADRUKINTENSIEF-BOUWFYSICAChar">
    <w:name w:val="NADRUK INTENSIEF - BOUWFYSICA Char"/>
    <w:basedOn w:val="Standaardalinea-lettertype"/>
    <w:link w:val="NADRUKINTENSIEF-BOUWFYSICA"/>
    <w:rsid w:val="00330DF8"/>
    <w:rPr>
      <w:rFonts w:ascii="Microsoft Yi Baiti" w:eastAsia="Microsoft Yi Baiti" w:hAnsi="Microsoft Yi Baiti"/>
      <w:color w:val="89B2A5"/>
      <w:sz w:val="20"/>
    </w:rPr>
  </w:style>
  <w:style w:type="paragraph" w:styleId="Ondertitel">
    <w:name w:val="Subtitle"/>
    <w:aliases w:val="ONDERTITEL"/>
    <w:basedOn w:val="Standaard"/>
    <w:next w:val="Standaard"/>
    <w:link w:val="OndertitelChar"/>
    <w:uiPriority w:val="11"/>
    <w:qFormat/>
    <w:rsid w:val="001C340F"/>
    <w:pPr>
      <w:numPr>
        <w:ilvl w:val="1"/>
      </w:numPr>
      <w:spacing w:line="240" w:lineRule="auto"/>
    </w:pPr>
    <w:rPr>
      <w:rFonts w:ascii="Microsoft Tai Le" w:eastAsiaTheme="majorEastAsia" w:hAnsi="Microsoft Tai Le" w:cstheme="majorBidi"/>
      <w:i/>
      <w:iCs/>
      <w:spacing w:val="15"/>
      <w:szCs w:val="24"/>
    </w:rPr>
  </w:style>
  <w:style w:type="character" w:customStyle="1" w:styleId="NADRUKINTENSIEF-CONSTRUCTIEChar">
    <w:name w:val="NADRUK INTENSIEF - CONSTRUCTIE Char"/>
    <w:basedOn w:val="Standaardalinea-lettertype"/>
    <w:link w:val="NADRUKINTENSIEF-CONSTRUCTIE"/>
    <w:rsid w:val="00AD739A"/>
    <w:rPr>
      <w:rFonts w:ascii="Microsoft Yi Baiti" w:eastAsia="Microsoft Yi Baiti" w:hAnsi="Microsoft Yi Baiti"/>
      <w:b/>
      <w:i/>
      <w:color w:val="F39200"/>
      <w:sz w:val="20"/>
    </w:rPr>
  </w:style>
  <w:style w:type="character" w:customStyle="1" w:styleId="OndertitelChar">
    <w:name w:val="Ondertitel Char"/>
    <w:aliases w:val="ONDERTITEL Char"/>
    <w:basedOn w:val="Standaardalinea-lettertype"/>
    <w:link w:val="Ondertitel"/>
    <w:uiPriority w:val="11"/>
    <w:rsid w:val="001C340F"/>
    <w:rPr>
      <w:rFonts w:ascii="Microsoft Tai Le" w:eastAsiaTheme="majorEastAsia" w:hAnsi="Microsoft Tai Le" w:cstheme="majorBidi"/>
      <w:i/>
      <w:iCs/>
      <w:spacing w:val="15"/>
      <w:sz w:val="20"/>
      <w:szCs w:val="24"/>
    </w:rPr>
  </w:style>
  <w:style w:type="paragraph" w:styleId="Lijstalinea">
    <w:name w:val="List Paragraph"/>
    <w:basedOn w:val="Standaard"/>
    <w:uiPriority w:val="34"/>
    <w:qFormat/>
    <w:rsid w:val="00B93894"/>
    <w:pPr>
      <w:ind w:left="720"/>
    </w:pPr>
  </w:style>
  <w:style w:type="paragraph" w:styleId="Koptekst">
    <w:name w:val="header"/>
    <w:basedOn w:val="Standaard"/>
    <w:link w:val="KoptekstChar"/>
    <w:uiPriority w:val="99"/>
    <w:unhideWhenUsed/>
    <w:rsid w:val="00EE6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E67C5"/>
    <w:rPr>
      <w:rFonts w:ascii="Microsoft Yi Baiti" w:eastAsia="Microsoft Yi Baiti" w:hAnsi="Microsoft Yi Baiti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EE6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E67C5"/>
    <w:rPr>
      <w:rFonts w:ascii="Microsoft Yi Baiti" w:eastAsia="Microsoft Yi Baiti" w:hAnsi="Microsoft Yi Baiti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6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67C5"/>
    <w:rPr>
      <w:rFonts w:ascii="Tahoma" w:eastAsia="Microsoft Yi Baiti" w:hAnsi="Tahoma" w:cs="Tahoma"/>
      <w:sz w:val="16"/>
      <w:szCs w:val="16"/>
    </w:rPr>
  </w:style>
  <w:style w:type="paragraph" w:customStyle="1" w:styleId="Adviestitel">
    <w:name w:val="Adviestitel"/>
    <w:basedOn w:val="Ondertitel"/>
    <w:link w:val="AdviestitelChar"/>
    <w:qFormat/>
    <w:rsid w:val="007049D1"/>
    <w:pPr>
      <w:tabs>
        <w:tab w:val="left" w:pos="680"/>
      </w:tabs>
    </w:pPr>
    <w:rPr>
      <w:b/>
      <w:sz w:val="24"/>
    </w:rPr>
  </w:style>
  <w:style w:type="table" w:styleId="Tabelraster">
    <w:name w:val="Table Grid"/>
    <w:basedOn w:val="Standaardtabel"/>
    <w:uiPriority w:val="59"/>
    <w:rsid w:val="0033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viestitelChar">
    <w:name w:val="Adviestitel Char"/>
    <w:basedOn w:val="OndertitelChar"/>
    <w:link w:val="Adviestitel"/>
    <w:rsid w:val="007049D1"/>
    <w:rPr>
      <w:rFonts w:ascii="Microsoft Tai Le" w:eastAsiaTheme="majorEastAsia" w:hAnsi="Microsoft Tai Le" w:cstheme="majorBidi"/>
      <w:b/>
      <w:i/>
      <w:iCs/>
      <w:spacing w:val="15"/>
      <w:sz w:val="24"/>
      <w:szCs w:val="24"/>
    </w:rPr>
  </w:style>
  <w:style w:type="paragraph" w:customStyle="1" w:styleId="Onderschrift">
    <w:name w:val="Onderschrift"/>
    <w:basedOn w:val="Citaat"/>
    <w:link w:val="OnderschriftChar"/>
    <w:qFormat/>
    <w:rsid w:val="003B270E"/>
    <w:pPr>
      <w:ind w:left="0"/>
    </w:pPr>
    <w:rPr>
      <w:sz w:val="16"/>
    </w:rPr>
  </w:style>
  <w:style w:type="character" w:styleId="Zwaar">
    <w:name w:val="Strong"/>
    <w:basedOn w:val="Standaardalinea-lettertype"/>
    <w:uiPriority w:val="22"/>
    <w:qFormat/>
    <w:rsid w:val="00C530DA"/>
    <w:rPr>
      <w:b/>
      <w:bCs/>
    </w:rPr>
  </w:style>
  <w:style w:type="character" w:customStyle="1" w:styleId="OnderschriftChar">
    <w:name w:val="Onderschrift Char"/>
    <w:basedOn w:val="CitaatChar"/>
    <w:link w:val="Onderschrift"/>
    <w:rsid w:val="003B270E"/>
    <w:rPr>
      <w:rFonts w:ascii="Microsoft Yi Baiti" w:eastAsia="Microsoft Yi Baiti" w:hAnsi="Microsoft Yi Baiti"/>
      <w:i/>
      <w:iCs/>
      <w:color w:val="000000" w:themeColor="text1"/>
      <w:sz w:val="16"/>
    </w:rPr>
  </w:style>
  <w:style w:type="character" w:styleId="Hyperlink">
    <w:name w:val="Hyperlink"/>
    <w:basedOn w:val="Standaardalinea-lettertype"/>
    <w:uiPriority w:val="99"/>
    <w:unhideWhenUsed/>
    <w:rsid w:val="000A468C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63DF7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2C1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21E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gb.nl/wp-content/uploads/2019/03/ATGB-Privacyverklaring_maart-2019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cretariaat@atgb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tgb.nl/wp-content/uploads/2019/03/ATGB-Privacyverklaring_maart-2019.pdf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1.GIF"/><Relationship Id="rId2" Type="http://schemas.openxmlformats.org/officeDocument/2006/relationships/image" Target="media/image200.png"/><Relationship Id="rId1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2.GIF"/><Relationship Id="rId2" Type="http://schemas.openxmlformats.org/officeDocument/2006/relationships/image" Target="media/image200.png"/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13" Type="http://schemas.openxmlformats.org/officeDocument/2006/relationships/image" Target="media/image13.gif"/><Relationship Id="rId18" Type="http://schemas.openxmlformats.org/officeDocument/2006/relationships/image" Target="media/image18.gif"/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12" Type="http://schemas.openxmlformats.org/officeDocument/2006/relationships/image" Target="media/image12.gif"/><Relationship Id="rId17" Type="http://schemas.openxmlformats.org/officeDocument/2006/relationships/image" Target="media/image17.gif"/><Relationship Id="rId2" Type="http://schemas.openxmlformats.org/officeDocument/2006/relationships/image" Target="media/image2.gif"/><Relationship Id="rId16" Type="http://schemas.openxmlformats.org/officeDocument/2006/relationships/image" Target="media/image16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11" Type="http://schemas.openxmlformats.org/officeDocument/2006/relationships/image" Target="media/image11.gif"/><Relationship Id="rId5" Type="http://schemas.openxmlformats.org/officeDocument/2006/relationships/image" Target="media/image5.gif"/><Relationship Id="rId15" Type="http://schemas.openxmlformats.org/officeDocument/2006/relationships/image" Target="media/image15.gif"/><Relationship Id="rId10" Type="http://schemas.openxmlformats.org/officeDocument/2006/relationships/image" Target="media/image10.gif"/><Relationship Id="rId4" Type="http://schemas.openxmlformats.org/officeDocument/2006/relationships/image" Target="media/image4.gif"/><Relationship Id="rId9" Type="http://schemas.openxmlformats.org/officeDocument/2006/relationships/image" Target="media/image9.gif"/><Relationship Id="rId14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E4BC2-B47A-D642-8D98-7B5B1206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707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Advies ATGB</vt:lpstr>
    </vt:vector>
  </TitlesOfParts>
  <Manager>Aldo.deJong@sbrcurnet.nl</Manager>
  <Company>Adviescommissie Toepassing en Gelijkwaardigheid Bouwvoorschriften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Advies ATGB</dc:title>
  <dc:creator>Aldo de Jong</dc:creator>
  <cp:keywords>ATGB</cp:keywords>
  <cp:lastModifiedBy>Aldo de Jong</cp:lastModifiedBy>
  <cp:revision>8</cp:revision>
  <cp:lastPrinted>2015-10-21T18:25:00Z</cp:lastPrinted>
  <dcterms:created xsi:type="dcterms:W3CDTF">2021-08-27T07:31:00Z</dcterms:created>
  <dcterms:modified xsi:type="dcterms:W3CDTF">2021-08-27T09:22:00Z</dcterms:modified>
</cp:coreProperties>
</file>